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08" w:rsidRDefault="00C34808">
      <w:bookmarkStart w:id="0" w:name="_GoBack"/>
      <w:bookmarkEnd w:id="0"/>
    </w:p>
    <w:p w:rsidR="00436D9C" w:rsidRDefault="00436D9C">
      <w:pPr>
        <w:rPr>
          <w:lang w:val="sr-Cyrl-RS"/>
        </w:rPr>
      </w:pPr>
    </w:p>
    <w:p w:rsidR="00BC3FB9" w:rsidRDefault="00BC3FB9">
      <w:pPr>
        <w:rPr>
          <w:lang w:val="sr-Cyrl-RS"/>
        </w:rPr>
      </w:pPr>
    </w:p>
    <w:p w:rsidR="00BC3FB9" w:rsidRDefault="00BC3FB9">
      <w:pPr>
        <w:rPr>
          <w:lang w:val="sr-Cyrl-RS"/>
        </w:rPr>
      </w:pPr>
    </w:p>
    <w:p w:rsidR="00BC3FB9" w:rsidRPr="00BC3FB9" w:rsidRDefault="00BC3FB9">
      <w:pPr>
        <w:rPr>
          <w:lang w:val="sr-Cyrl-RS"/>
        </w:rPr>
      </w:pPr>
    </w:p>
    <w:p w:rsidR="00436D9C" w:rsidRDefault="00F865A6" w:rsidP="00F865A6">
      <w:pPr>
        <w:jc w:val="center"/>
      </w:pPr>
      <w:r w:rsidRPr="00F865A6">
        <w:rPr>
          <w:rFonts w:ascii="Calibri" w:eastAsia="Calibri" w:hAnsi="Calibri"/>
          <w:noProof/>
          <w:spacing w:val="0"/>
          <w:position w:val="0"/>
          <w:sz w:val="22"/>
          <w:szCs w:val="22"/>
        </w:rPr>
        <w:drawing>
          <wp:inline distT="0" distB="0" distL="0" distR="0" wp14:anchorId="5A8F94FD" wp14:editId="51539DB4">
            <wp:extent cx="5810830" cy="4376057"/>
            <wp:effectExtent l="0" t="0" r="0" b="5715"/>
            <wp:docPr id="1" name="Picture 1" descr="E:\Jasna\2021.11_Konkurs VTZ KG_sept\_____001 Jasna_program konkursa\VTZ KG\B-Vojno-tehnicki-zavod-PANORAMSKI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asna\2021.11_Konkurs VTZ KG_sept\_____001 Jasna_program konkursa\VTZ KG\B-Vojno-tehnicki-zavod-PANORAMSKI-P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384" cy="43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9C" w:rsidRDefault="00436D9C"/>
    <w:p w:rsidR="00436D9C" w:rsidRPr="00E73A3B" w:rsidRDefault="00405D98" w:rsidP="00436D9C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E73A3B">
        <w:rPr>
          <w:rFonts w:ascii="Arial" w:hAnsi="Arial" w:cs="Arial"/>
          <w:b/>
          <w:sz w:val="36"/>
          <w:szCs w:val="36"/>
          <w:lang w:val="sr-Cyrl-RS"/>
        </w:rPr>
        <w:t>ИЗВЕШТАЈ ЖИРИЈ</w:t>
      </w:r>
      <w:r w:rsidR="00436D9C" w:rsidRPr="00E73A3B">
        <w:rPr>
          <w:rFonts w:ascii="Arial" w:hAnsi="Arial" w:cs="Arial"/>
          <w:b/>
          <w:sz w:val="36"/>
          <w:szCs w:val="36"/>
          <w:lang w:val="sr-Cyrl-RS"/>
        </w:rPr>
        <w:t>А</w:t>
      </w:r>
    </w:p>
    <w:p w:rsidR="00C04D90" w:rsidRDefault="00C04D90" w:rsidP="00436D9C">
      <w:pPr>
        <w:jc w:val="center"/>
        <w:rPr>
          <w:rFonts w:asciiTheme="majorHAnsi" w:hAnsiTheme="majorHAnsi"/>
          <w:b/>
          <w:i/>
          <w:sz w:val="48"/>
          <w:szCs w:val="48"/>
          <w:lang w:val="sr-Cyrl-RS"/>
        </w:rPr>
      </w:pPr>
    </w:p>
    <w:p w:rsidR="00C04D90" w:rsidRDefault="00C04D90" w:rsidP="00436D9C">
      <w:pPr>
        <w:jc w:val="center"/>
        <w:rPr>
          <w:rFonts w:asciiTheme="majorHAnsi" w:hAnsiTheme="majorHAnsi"/>
          <w:b/>
          <w:i/>
          <w:sz w:val="48"/>
          <w:szCs w:val="48"/>
          <w:lang w:val="sr-Cyrl-RS"/>
        </w:rPr>
      </w:pPr>
    </w:p>
    <w:p w:rsidR="00C04D90" w:rsidRDefault="00C04D90" w:rsidP="00436D9C">
      <w:pPr>
        <w:jc w:val="center"/>
        <w:rPr>
          <w:rFonts w:asciiTheme="majorHAnsi" w:hAnsiTheme="majorHAnsi"/>
          <w:b/>
          <w:i/>
          <w:sz w:val="48"/>
          <w:szCs w:val="48"/>
          <w:lang w:val="sr-Cyrl-RS"/>
        </w:rPr>
      </w:pPr>
    </w:p>
    <w:p w:rsidR="00C04D90" w:rsidRPr="00C04D90" w:rsidRDefault="00C04D90" w:rsidP="00C04D90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</w:pPr>
      <w:r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  <w:lastRenderedPageBreak/>
        <w:t xml:space="preserve">ИЗВЕШТАЈ ЖИРИЈА </w:t>
      </w:r>
    </w:p>
    <w:p w:rsidR="00C04D90" w:rsidRPr="00C04D90" w:rsidRDefault="00C04D90" w:rsidP="00C04D90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</w:pPr>
      <w:r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  <w:t xml:space="preserve">МЕЂУНАРОДНОГ УРБАНИСТИЧКО-АРХИТЕКТОНСКОГ КОНКУРСА </w:t>
      </w:r>
    </w:p>
    <w:p w:rsidR="00C04D90" w:rsidRPr="00C04D90" w:rsidRDefault="00C04D90" w:rsidP="00C04D90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</w:rPr>
      </w:pPr>
      <w:r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  <w:t xml:space="preserve">ЗА УРБАНУ ОБНОВУ И РЕХАБИЛИТАЦИЈУ ПРОСТОРНЕ </w:t>
      </w:r>
    </w:p>
    <w:p w:rsidR="00C04D90" w:rsidRPr="00C04D90" w:rsidRDefault="00C04D90" w:rsidP="00C04D90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</w:pPr>
      <w:r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  <w:t xml:space="preserve">КУЛТУРНО ИСТОРИЈСКЕ ЦЕЛИНЕ </w:t>
      </w:r>
    </w:p>
    <w:p w:rsidR="00F55E06" w:rsidRDefault="00C04D90" w:rsidP="005526A8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</w:pPr>
      <w:r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  <w:t>ВОЈНО-ТЕХНИЧКОГ ЗАВОДА У КРАГУЈЕВЦУ</w:t>
      </w:r>
    </w:p>
    <w:p w:rsidR="005526A8" w:rsidRPr="005526A8" w:rsidRDefault="005526A8" w:rsidP="005526A8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</w:pPr>
    </w:p>
    <w:p w:rsidR="00C04D90" w:rsidRDefault="00F55E06" w:rsidP="00C04D90">
      <w:pPr>
        <w:spacing w:after="0" w:line="240" w:lineRule="auto"/>
        <w:jc w:val="both"/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</w:pPr>
      <w:r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П</w:t>
      </w:r>
      <w:r w:rsidR="007231AB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рема мишљењу и стручној оцени Комисије за јавне набавке на Извештај жирија од 9.јула о.г.</w:t>
      </w:r>
      <w:r w:rsidRPr="00F55E06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, да би Извештај жирија био у склад</w:t>
      </w:r>
      <w:r w:rsidR="007231AB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у са Пра</w:t>
      </w:r>
      <w:r w:rsidR="00B42C16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вилником о конкурсима,  треба да</w:t>
      </w:r>
      <w:r w:rsidR="007E40F0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 се ревидира</w:t>
      </w:r>
      <w:r w:rsidR="007231AB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 Извештај и </w:t>
      </w:r>
      <w:r w:rsidRPr="00F55E06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д</w:t>
      </w:r>
      <w:r w:rsidR="007231AB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а се определи</w:t>
      </w:r>
      <w:r w:rsidRPr="00F55E06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 за једну трећу награду у оригинал</w:t>
      </w:r>
      <w:r w:rsidR="007231AB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ној вредности од милион динара. О</w:t>
      </w:r>
      <w:r w:rsidRPr="00F55E06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стало би могли да буду откупи у било којој ра</w:t>
      </w:r>
      <w:r w:rsidR="007231AB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сподели у оквиру фонда за откуп</w:t>
      </w:r>
      <w:r w:rsidRPr="00F55E06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.</w:t>
      </w:r>
    </w:p>
    <w:p w:rsidR="007231AB" w:rsidRDefault="007231AB" w:rsidP="00C04D90">
      <w:pPr>
        <w:spacing w:after="0" w:line="240" w:lineRule="auto"/>
        <w:jc w:val="both"/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</w:pPr>
    </w:p>
    <w:p w:rsidR="000A03F0" w:rsidRDefault="007231AB" w:rsidP="00C04D90">
      <w:pPr>
        <w:spacing w:after="0" w:line="240" w:lineRule="auto"/>
        <w:jc w:val="both"/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</w:pPr>
      <w:r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Већина чланова је прихватила Извештај Комисије</w:t>
      </w:r>
      <w:r w:rsidR="000A03F0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 осим про</w:t>
      </w:r>
      <w:r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ф.др Ивана Рашковића који није прихватио поновно гласање и промену претходног извештаја и дао неопозиву</w:t>
      </w:r>
      <w:r w:rsidR="000A03F0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 оставку на место члана жирија. Проф.Рашковића је заменио заменик члана жири</w:t>
      </w:r>
      <w:r w:rsidR="005526A8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>ја архитекта Никола Милановић. Саставни део овог Извештаја је оставка Проф.Ивана Рашковића.</w:t>
      </w:r>
    </w:p>
    <w:p w:rsidR="00C04D90" w:rsidRPr="00C04D90" w:rsidRDefault="00C04D90" w:rsidP="00C04D90">
      <w:pPr>
        <w:spacing w:after="0" w:line="240" w:lineRule="auto"/>
        <w:jc w:val="both"/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</w:pPr>
      <w:r w:rsidRPr="00C04D90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Већином гласова жири је </w:t>
      </w:r>
      <w:r w:rsidRPr="00C04D90">
        <w:rPr>
          <w:rFonts w:ascii="Arial" w:eastAsia="Calibri" w:hAnsi="Arial" w:cs="Arial"/>
          <w:spacing w:val="0"/>
          <w:position w:val="0"/>
          <w:sz w:val="22"/>
          <w:szCs w:val="22"/>
          <w:lang w:val="sr-Cyrl-RS" w:eastAsia="sr-Latn-CS"/>
        </w:rPr>
        <w:t>донео следећу одлуку:</w:t>
      </w:r>
      <w:r w:rsidRPr="00C04D90"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  <w:t xml:space="preserve"> </w:t>
      </w:r>
    </w:p>
    <w:p w:rsidR="00C04D90" w:rsidRPr="00C04D90" w:rsidRDefault="00C04D90" w:rsidP="00C04D90">
      <w:pPr>
        <w:spacing w:after="0" w:line="240" w:lineRule="auto"/>
        <w:ind w:firstLine="708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C04D9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- ПРВА НАГРАДА    - рад под радном шифром 0</w:t>
      </w:r>
      <w:r w:rsid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4</w:t>
      </w:r>
    </w:p>
    <w:p w:rsidR="00C04D90" w:rsidRPr="00C04D90" w:rsidRDefault="00C04D90" w:rsidP="00C04D90">
      <w:pPr>
        <w:spacing w:after="0" w:line="240" w:lineRule="auto"/>
        <w:ind w:firstLine="708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C04D9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- ДРУГА НАГРАДА  - рад под радном шифром </w:t>
      </w:r>
      <w:r w:rsid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14</w:t>
      </w:r>
      <w:r w:rsidRPr="00C04D9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 </w:t>
      </w:r>
    </w:p>
    <w:p w:rsidR="00C04D90" w:rsidRPr="000A03F0" w:rsidRDefault="00700E6C" w:rsidP="00C04D90">
      <w:pPr>
        <w:spacing w:after="0" w:line="240" w:lineRule="auto"/>
        <w:ind w:firstLine="708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- </w:t>
      </w:r>
      <w:r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ТРЕЋА НАГРАДА</w:t>
      </w:r>
      <w:r w:rsidR="00C04D90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 - рад</w:t>
      </w:r>
      <w:r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 под радном шифром </w:t>
      </w:r>
      <w:r w:rsidR="004516D3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08</w:t>
      </w:r>
    </w:p>
    <w:p w:rsidR="00700E6C" w:rsidRPr="000A03F0" w:rsidRDefault="000A03F0" w:rsidP="00C04D90">
      <w:pPr>
        <w:spacing w:after="0" w:line="240" w:lineRule="auto"/>
        <w:ind w:firstLine="708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- </w:t>
      </w:r>
      <w:r w:rsidR="005526A8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ПОВИШЕНИ </w:t>
      </w:r>
      <w:r w:rsidR="00700E6C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ОТКУП – рад под радном шифром 03</w:t>
      </w:r>
    </w:p>
    <w:p w:rsidR="004516D3" w:rsidRPr="000A03F0" w:rsidRDefault="00700E6C" w:rsidP="00C04D90">
      <w:pPr>
        <w:spacing w:after="0" w:line="240" w:lineRule="auto"/>
        <w:ind w:firstLine="708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- </w:t>
      </w:r>
      <w:r w:rsidR="004516D3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ДВА ЈЕДНАКОВРЕДНА ОТКУПА – радови под радном шифром 05 и 09</w:t>
      </w:r>
    </w:p>
    <w:p w:rsidR="00C04D90" w:rsidRPr="000A03F0" w:rsidRDefault="00C04D90" w:rsidP="00C04D90">
      <w:pPr>
        <w:spacing w:after="0" w:line="240" w:lineRule="auto"/>
        <w:ind w:firstLine="708"/>
        <w:jc w:val="both"/>
        <w:rPr>
          <w:rFonts w:ascii="Arial" w:hAnsi="Arial" w:cs="Arial"/>
          <w:spacing w:val="0"/>
          <w:position w:val="0"/>
          <w:sz w:val="12"/>
          <w:szCs w:val="12"/>
          <w:lang w:val="sr-Cyrl-RS" w:eastAsia="sr-Latn-CS"/>
        </w:rPr>
      </w:pPr>
    </w:p>
    <w:p w:rsidR="00C04D90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12"/>
          <w:szCs w:val="12"/>
          <w:lang w:val="sr-Cyrl-RS" w:eastAsia="sr-Latn-CS"/>
        </w:rPr>
      </w:pPr>
    </w:p>
    <w:p w:rsidR="005526A8" w:rsidRPr="00BC3FB9" w:rsidRDefault="005526A8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12"/>
          <w:szCs w:val="12"/>
          <w:lang w:val="sr-Cyrl-RS" w:eastAsia="sr-Latn-CS"/>
        </w:rPr>
      </w:pPr>
    </w:p>
    <w:p w:rsidR="00C04D90" w:rsidRPr="00C04D90" w:rsidRDefault="00C04D90" w:rsidP="00C04D90">
      <w:pPr>
        <w:spacing w:after="0" w:line="240" w:lineRule="auto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  <w:r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 xml:space="preserve">ПРВА НАГРАДА </w:t>
      </w:r>
    </w:p>
    <w:p w:rsidR="00C04D90" w:rsidRPr="004516D3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у бруто износу од 4.000.000,00 динара припала је раду са ауторском шифром: „DA58634“ (радна шифра 0</w:t>
      </w:r>
      <w:r w:rsidR="004516D3"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4</w:t>
      </w:r>
      <w:r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)</w:t>
      </w:r>
    </w:p>
    <w:p w:rsidR="00C04D90" w:rsidRPr="00BC3FB9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18"/>
          <w:szCs w:val="18"/>
          <w:lang w:val="sr-Cyrl-RS" w:eastAsia="sr-Latn-CS"/>
        </w:rPr>
      </w:pPr>
    </w:p>
    <w:p w:rsidR="00C04D90" w:rsidRPr="00C04D90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r w:rsidRPr="00C04D9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_____________________________________________</w:t>
      </w:r>
    </w:p>
    <w:p w:rsidR="00C04D90" w:rsidRPr="00C04D90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C04D90" w:rsidRPr="004516D3" w:rsidRDefault="00C04D90" w:rsidP="00C04D90">
      <w:pPr>
        <w:spacing w:after="0" w:line="240" w:lineRule="auto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  <w:r w:rsidRPr="004516D3"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 xml:space="preserve">ДРУГА НАГРАДА </w:t>
      </w:r>
    </w:p>
    <w:p w:rsidR="00C04D90" w:rsidRPr="004516D3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у бруто износу од 2.000.000,00 динара припала је раду са ауторском шифром: „</w:t>
      </w:r>
      <w:r w:rsidR="004516D3"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МЕ14141</w:t>
      </w:r>
      <w:r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” (радна шифра </w:t>
      </w:r>
      <w:r w:rsidR="004516D3"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14</w:t>
      </w:r>
      <w:r w:rsidRPr="004516D3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)</w:t>
      </w:r>
    </w:p>
    <w:p w:rsidR="00C04D90" w:rsidRPr="00BC3FB9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18"/>
          <w:szCs w:val="18"/>
          <w:lang w:val="sr-Cyrl-RS" w:eastAsia="sr-Latn-CS"/>
        </w:rPr>
      </w:pPr>
    </w:p>
    <w:p w:rsidR="00C04D90" w:rsidRPr="00C04D90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r w:rsidRPr="00C04D9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_____________________________________________</w:t>
      </w:r>
    </w:p>
    <w:p w:rsidR="00C04D90" w:rsidRPr="00C04D90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C04D90" w:rsidRPr="00C04D90" w:rsidRDefault="006A32F0" w:rsidP="00C04D90">
      <w:pPr>
        <w:spacing w:after="0" w:line="240" w:lineRule="auto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>ТРЕЋА</w:t>
      </w:r>
      <w:r w:rsidR="00C04D90"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 xml:space="preserve"> НАГРАД</w:t>
      </w:r>
      <w:r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>А</w:t>
      </w:r>
      <w:r w:rsidR="00C04D90" w:rsidRPr="00C04D90"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 xml:space="preserve"> </w:t>
      </w:r>
    </w:p>
    <w:p w:rsidR="00C04D90" w:rsidRPr="00226094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у бруто износу од 1.</w:t>
      </w:r>
      <w:r w:rsidR="006A32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000.000,00 динара припала је раду</w:t>
      </w: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 са ауторском шифом: </w:t>
      </w:r>
      <w:r w:rsidR="00226094"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„ВА11314“ (радна шифра 08)</w:t>
      </w:r>
    </w:p>
    <w:p w:rsidR="00226094" w:rsidRPr="00BC3FB9" w:rsidRDefault="00226094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18"/>
          <w:szCs w:val="18"/>
          <w:lang w:val="sr-Cyrl-RS" w:eastAsia="sr-Latn-CS"/>
        </w:rPr>
      </w:pPr>
    </w:p>
    <w:p w:rsidR="00C04D90" w:rsidRPr="00C04D90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r w:rsidRPr="00C04D9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_____________________________________________</w:t>
      </w:r>
    </w:p>
    <w:p w:rsidR="00C04D90" w:rsidRPr="00C04D90" w:rsidRDefault="00C04D90" w:rsidP="00C04D90">
      <w:pPr>
        <w:spacing w:after="0" w:line="240" w:lineRule="auto"/>
        <w:jc w:val="center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C04D90" w:rsidRPr="00226094" w:rsidRDefault="0095066F" w:rsidP="00C04D90">
      <w:pPr>
        <w:spacing w:after="0" w:line="240" w:lineRule="auto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>ПОВИШЕ</w:t>
      </w:r>
      <w:r w:rsidR="006A32F0"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 xml:space="preserve">НИ ОТКУП </w:t>
      </w:r>
    </w:p>
    <w:p w:rsidR="006A32F0" w:rsidRDefault="00C04D90" w:rsidP="00C04D90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У бруто износу од 500.000,00</w:t>
      </w:r>
      <w:r w:rsidR="006A32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 динара припала је раду са ауторском шифром</w:t>
      </w:r>
      <w:r w:rsidR="006A32F0"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„АА10052“ (радна шифра 03) </w:t>
      </w:r>
    </w:p>
    <w:p w:rsidR="006A32F0" w:rsidRDefault="006A32F0" w:rsidP="00C04D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6A32F0" w:rsidRDefault="006A32F0" w:rsidP="00C04D90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6A32F0" w:rsidRDefault="006A32F0" w:rsidP="00C04D90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 xml:space="preserve">ДВА </w:t>
      </w:r>
      <w:r w:rsidRPr="00226094"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  <w:t>ЈЕДНАКОВРЕДНА ОТКУПА</w:t>
      </w: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 </w:t>
      </w:r>
    </w:p>
    <w:p w:rsidR="006A32F0" w:rsidRPr="000A03F0" w:rsidRDefault="006A32F0" w:rsidP="006A32F0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У бруто износу од 2х250.000,00 динара додељени су радовима:</w:t>
      </w:r>
    </w:p>
    <w:p w:rsidR="00C04D90" w:rsidRPr="00226094" w:rsidRDefault="00C04D90" w:rsidP="00C04D90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Ауторска шифра: </w:t>
      </w:r>
      <w:r w:rsidR="00226094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„</w:t>
      </w:r>
      <w:r w:rsidR="00226094" w:rsidRPr="000A03F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CF47865</w:t>
      </w:r>
      <w:r w:rsidR="00226094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 xml:space="preserve">“ (радна шифра </w:t>
      </w:r>
      <w:r w:rsidR="00226094"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05</w:t>
      </w: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)</w:t>
      </w:r>
      <w:r w:rsidR="00226094" w:rsidRPr="00226094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r w:rsidR="00226094"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и</w:t>
      </w:r>
    </w:p>
    <w:p w:rsidR="00226094" w:rsidRPr="00226094" w:rsidRDefault="00226094" w:rsidP="00C04D90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lastRenderedPageBreak/>
        <w:t xml:space="preserve">Ауторска шифра: „МА12022“ (радна шифра </w:t>
      </w:r>
      <w:r w:rsidRPr="00226094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09</w:t>
      </w:r>
      <w:r w:rsidRPr="00226094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)</w:t>
      </w:r>
    </w:p>
    <w:p w:rsidR="00C04D90" w:rsidRPr="00BC3FB9" w:rsidRDefault="00C04D90" w:rsidP="00C04D90">
      <w:pPr>
        <w:spacing w:after="0" w:line="240" w:lineRule="auto"/>
        <w:rPr>
          <w:rFonts w:ascii="Arial" w:hAnsi="Arial" w:cs="Arial"/>
          <w:spacing w:val="0"/>
          <w:position w:val="0"/>
          <w:sz w:val="18"/>
          <w:szCs w:val="18"/>
          <w:lang w:val="sr-Cyrl-RS" w:eastAsia="sr-Latn-CS"/>
        </w:rPr>
      </w:pPr>
    </w:p>
    <w:p w:rsidR="00E73A3B" w:rsidRPr="006A32F0" w:rsidRDefault="00C04D90" w:rsidP="006A32F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 w:rsidRPr="00C04D9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_____________________________________________</w:t>
      </w:r>
    </w:p>
    <w:p w:rsidR="00E73A3B" w:rsidRDefault="00E73A3B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</w:p>
    <w:p w:rsidR="006A32F0" w:rsidRDefault="006A32F0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</w:p>
    <w:p w:rsidR="006A32F0" w:rsidRDefault="006A32F0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</w:p>
    <w:p w:rsidR="006A32F0" w:rsidRDefault="006A32F0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Председник</w:t>
      </w:r>
      <w:proofErr w:type="spellEnd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жирија</w:t>
      </w:r>
      <w:proofErr w:type="spellEnd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 xml:space="preserve">: </w:t>
      </w:r>
    </w:p>
    <w:p w:rsidR="00E73A3B" w:rsidRPr="00E73A3B" w:rsidRDefault="00E73A3B" w:rsidP="00E73A3B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Иван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Радуловић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архитекта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Чланови</w:t>
      </w:r>
      <w:proofErr w:type="spellEnd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жирија</w:t>
      </w:r>
      <w:proofErr w:type="spellEnd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:</w:t>
      </w: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6A32F0" w:rsidRDefault="00E73A3B" w:rsidP="006A32F0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Проф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.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др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Александра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Ђукић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архитекта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</w:p>
    <w:p w:rsidR="00E73A3B" w:rsidRPr="00E73A3B" w:rsidRDefault="00E73A3B" w:rsidP="006A32F0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Проф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.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др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Дубравка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Ђукановић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архитекта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</w:p>
    <w:p w:rsidR="006A32F0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6A32F0" w:rsidRPr="006A32F0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Проф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.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др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Саша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Чворо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архитекта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</w:p>
    <w:p w:rsid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6A32F0" w:rsidRPr="006A32F0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proofErr w:type="spellStart"/>
      <w:proofErr w:type="gram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др</w:t>
      </w:r>
      <w:proofErr w:type="spellEnd"/>
      <w:proofErr w:type="gram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Верољуб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Трифуновић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архитекта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</w:p>
    <w:p w:rsid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7832BA" w:rsidRPr="007832BA" w:rsidRDefault="007832BA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E73A3B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Мирјана Ћирић, архитекта</w:t>
      </w:r>
    </w:p>
    <w:p w:rsidR="006A32F0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7832BA" w:rsidRDefault="007832BA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6A32F0" w:rsidRPr="006A32F0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Никола Милановић, архитекта</w:t>
      </w:r>
    </w:p>
    <w:p w:rsid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6A32F0" w:rsidRPr="006A32F0" w:rsidRDefault="006A32F0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Секретар</w:t>
      </w:r>
      <w:proofErr w:type="spellEnd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>жирија</w:t>
      </w:r>
      <w:proofErr w:type="spellEnd"/>
      <w:r w:rsidRPr="00E73A3B">
        <w:rPr>
          <w:rFonts w:ascii="Arial" w:hAnsi="Arial" w:cs="Arial"/>
          <w:b/>
          <w:spacing w:val="0"/>
          <w:position w:val="0"/>
          <w:sz w:val="22"/>
          <w:szCs w:val="22"/>
          <w:lang w:eastAsia="sr-Latn-CS"/>
        </w:rPr>
        <w:t xml:space="preserve">: </w:t>
      </w: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Светлана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Јаковљевић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,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Удружење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урбаниста</w:t>
      </w:r>
      <w:proofErr w:type="spellEnd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</w:t>
      </w:r>
      <w:proofErr w:type="spellStart"/>
      <w:r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Србије</w:t>
      </w:r>
      <w:proofErr w:type="spellEnd"/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E73A3B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E73A3B" w:rsidRPr="00E73A3B" w:rsidRDefault="007832BA" w:rsidP="00E73A3B">
      <w:pPr>
        <w:spacing w:after="0" w:line="240" w:lineRule="auto"/>
        <w:jc w:val="right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  <w:r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У </w:t>
      </w:r>
      <w:r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Београду</w:t>
      </w:r>
      <w:proofErr w:type="gramStart"/>
      <w:r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,</w:t>
      </w:r>
      <w:r w:rsidRPr="000A03F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12</w:t>
      </w:r>
      <w:proofErr w:type="gramEnd"/>
      <w:r w:rsidR="00E73A3B" w:rsidRPr="000A03F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. </w:t>
      </w:r>
      <w:r w:rsidR="00E73A3B" w:rsidRPr="000A03F0"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  <w:t>јул</w:t>
      </w:r>
      <w:r w:rsidR="00E73A3B" w:rsidRPr="000A03F0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 xml:space="preserve"> 2022</w:t>
      </w:r>
      <w:r w:rsidR="00E73A3B" w:rsidRPr="00E73A3B">
        <w:rPr>
          <w:rFonts w:ascii="Arial" w:hAnsi="Arial" w:cs="Arial"/>
          <w:spacing w:val="0"/>
          <w:position w:val="0"/>
          <w:sz w:val="22"/>
          <w:szCs w:val="22"/>
          <w:lang w:eastAsia="sr-Latn-CS"/>
        </w:rPr>
        <w:t>.године</w:t>
      </w:r>
    </w:p>
    <w:p w:rsidR="00E73A3B" w:rsidRDefault="00E73A3B" w:rsidP="00E73A3B">
      <w:pPr>
        <w:spacing w:after="0" w:line="240" w:lineRule="auto"/>
        <w:rPr>
          <w:rFonts w:ascii="Arial" w:hAnsi="Arial" w:cs="Arial"/>
          <w:spacing w:val="0"/>
          <w:position w:val="0"/>
          <w:sz w:val="22"/>
          <w:szCs w:val="22"/>
          <w:lang w:eastAsia="sr-Latn-CS"/>
        </w:rPr>
      </w:pPr>
    </w:p>
    <w:p w:rsidR="00C04D90" w:rsidRDefault="00C04D90" w:rsidP="00E73A3B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sectPr w:rsidR="00C0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FC" w:rsidRDefault="00020EFC" w:rsidP="00E73A3B">
      <w:pPr>
        <w:spacing w:after="0" w:line="240" w:lineRule="auto"/>
      </w:pPr>
      <w:r>
        <w:separator/>
      </w:r>
    </w:p>
  </w:endnote>
  <w:endnote w:type="continuationSeparator" w:id="0">
    <w:p w:rsidR="00020EFC" w:rsidRDefault="00020EFC" w:rsidP="00E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FC" w:rsidRDefault="00020EFC" w:rsidP="00E73A3B">
      <w:pPr>
        <w:spacing w:after="0" w:line="240" w:lineRule="auto"/>
      </w:pPr>
      <w:r>
        <w:separator/>
      </w:r>
    </w:p>
  </w:footnote>
  <w:footnote w:type="continuationSeparator" w:id="0">
    <w:p w:rsidR="00020EFC" w:rsidRDefault="00020EFC" w:rsidP="00E7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3DB"/>
    <w:multiLevelType w:val="hybridMultilevel"/>
    <w:tmpl w:val="608E9C74"/>
    <w:lvl w:ilvl="0" w:tplc="8CC4CE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9C"/>
    <w:rsid w:val="00020EFC"/>
    <w:rsid w:val="000A03F0"/>
    <w:rsid w:val="00226094"/>
    <w:rsid w:val="00250906"/>
    <w:rsid w:val="002E6E5F"/>
    <w:rsid w:val="00343456"/>
    <w:rsid w:val="00405D98"/>
    <w:rsid w:val="00410C94"/>
    <w:rsid w:val="0042422C"/>
    <w:rsid w:val="00436D9C"/>
    <w:rsid w:val="004516D3"/>
    <w:rsid w:val="005526A8"/>
    <w:rsid w:val="00581E5F"/>
    <w:rsid w:val="00635B8C"/>
    <w:rsid w:val="00652891"/>
    <w:rsid w:val="006A32F0"/>
    <w:rsid w:val="006A6DBC"/>
    <w:rsid w:val="00700E6C"/>
    <w:rsid w:val="007231AB"/>
    <w:rsid w:val="007832BA"/>
    <w:rsid w:val="007E40F0"/>
    <w:rsid w:val="00841C0D"/>
    <w:rsid w:val="0095066F"/>
    <w:rsid w:val="009753EE"/>
    <w:rsid w:val="00A46FDD"/>
    <w:rsid w:val="00AE49ED"/>
    <w:rsid w:val="00AE6B12"/>
    <w:rsid w:val="00B42C16"/>
    <w:rsid w:val="00BC3FB9"/>
    <w:rsid w:val="00C04D90"/>
    <w:rsid w:val="00C34808"/>
    <w:rsid w:val="00D77226"/>
    <w:rsid w:val="00E73A3B"/>
    <w:rsid w:val="00F54264"/>
    <w:rsid w:val="00F55E06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20"/>
        <w:position w:val="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73A3B"/>
    <w:pPr>
      <w:spacing w:after="160" w:line="259" w:lineRule="auto"/>
      <w:ind w:left="720"/>
      <w:contextualSpacing/>
    </w:pPr>
    <w:rPr>
      <w:rFonts w:ascii="Calibri" w:eastAsia="Calibri" w:hAnsi="Calibri"/>
      <w:spacing w:val="0"/>
      <w:positio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3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20"/>
        <w:position w:val="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73A3B"/>
    <w:pPr>
      <w:spacing w:after="160" w:line="259" w:lineRule="auto"/>
      <w:ind w:left="720"/>
      <w:contextualSpacing/>
    </w:pPr>
    <w:rPr>
      <w:rFonts w:ascii="Calibri" w:eastAsia="Calibri" w:hAnsi="Calibri"/>
      <w:spacing w:val="0"/>
      <w:positio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2022-07-17T10:31:00Z</cp:lastPrinted>
  <dcterms:created xsi:type="dcterms:W3CDTF">2022-07-14T07:06:00Z</dcterms:created>
  <dcterms:modified xsi:type="dcterms:W3CDTF">2022-07-17T10:31:00Z</dcterms:modified>
</cp:coreProperties>
</file>