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2C72E" w14:textId="77777777" w:rsidR="00993EB8" w:rsidRPr="00A563A5" w:rsidRDefault="00993EB8" w:rsidP="00993EB8">
      <w:pPr>
        <w:jc w:val="right"/>
        <w:rPr>
          <w:rFonts w:ascii="Arial Narrow" w:hAnsi="Arial Narrow"/>
          <w:bCs/>
          <w:iCs/>
          <w:sz w:val="20"/>
          <w:szCs w:val="20"/>
          <w:highlight w:val="yellow"/>
          <w:lang w:val="sr-Cyrl-RS"/>
        </w:rPr>
      </w:pPr>
      <w:bookmarkStart w:id="0" w:name="_GoBack"/>
      <w:bookmarkEnd w:id="0"/>
      <w:r w:rsidRPr="00A563A5">
        <w:rPr>
          <w:rFonts w:ascii="Arial Narrow" w:hAnsi="Arial Narrow"/>
          <w:bCs/>
          <w:iCs/>
          <w:sz w:val="20"/>
          <w:szCs w:val="20"/>
          <w:highlight w:val="yellow"/>
          <w:lang w:val="sr-Cyrl-RS"/>
        </w:rPr>
        <w:t>Врста рада – попуњава уредништво</w:t>
      </w:r>
    </w:p>
    <w:p w14:paraId="5FDFFE16" w14:textId="77777777" w:rsidR="00993EB8" w:rsidRPr="00A563A5" w:rsidRDefault="00993EB8" w:rsidP="00993EB8">
      <w:pPr>
        <w:jc w:val="right"/>
        <w:rPr>
          <w:rFonts w:ascii="Arial Narrow" w:hAnsi="Arial Narrow"/>
          <w:bCs/>
          <w:iCs/>
          <w:sz w:val="20"/>
          <w:szCs w:val="20"/>
          <w:lang w:val="sr-Cyrl-RS"/>
        </w:rPr>
      </w:pPr>
      <w:r w:rsidRPr="00A563A5">
        <w:rPr>
          <w:rFonts w:ascii="Arial Narrow" w:hAnsi="Arial Narrow"/>
          <w:bCs/>
          <w:iCs/>
          <w:sz w:val="20"/>
          <w:szCs w:val="20"/>
          <w:lang w:val="sr-Cyrl-RS"/>
        </w:rPr>
        <w:t xml:space="preserve">DOI: </w:t>
      </w:r>
      <w:r w:rsidRPr="00A563A5">
        <w:rPr>
          <w:rFonts w:ascii="Arial Narrow" w:hAnsi="Arial Narrow"/>
          <w:bCs/>
          <w:iCs/>
          <w:sz w:val="20"/>
          <w:szCs w:val="20"/>
          <w:highlight w:val="yellow"/>
          <w:lang w:val="sr-Cyrl-RS"/>
        </w:rPr>
        <w:t>попуњава уредништво</w:t>
      </w:r>
    </w:p>
    <w:p w14:paraId="18B924DF" w14:textId="77777777" w:rsidR="00993EB8" w:rsidRDefault="00993EB8" w:rsidP="00101D57">
      <w:pPr>
        <w:jc w:val="both"/>
        <w:rPr>
          <w:rFonts w:ascii="Arial Narrow" w:hAnsi="Arial Narrow"/>
          <w:bCs/>
          <w:i/>
          <w:sz w:val="22"/>
          <w:szCs w:val="22"/>
          <w:lang w:val="en-GB"/>
        </w:rPr>
      </w:pPr>
    </w:p>
    <w:p w14:paraId="73D8D42B" w14:textId="5FD4886A" w:rsidR="00374A0F" w:rsidRPr="004871D3" w:rsidRDefault="00374A0F" w:rsidP="00101D57">
      <w:pPr>
        <w:jc w:val="both"/>
        <w:rPr>
          <w:rFonts w:ascii="Arial Narrow" w:hAnsi="Arial Narrow"/>
          <w:bCs/>
          <w:i/>
          <w:sz w:val="22"/>
          <w:szCs w:val="22"/>
          <w:lang w:val="sr-Cyrl-RS"/>
        </w:rPr>
      </w:pPr>
      <w:r w:rsidRPr="004871D3">
        <w:rPr>
          <w:rFonts w:ascii="Arial Narrow" w:hAnsi="Arial Narrow"/>
          <w:bCs/>
          <w:i/>
          <w:sz w:val="22"/>
          <w:szCs w:val="22"/>
          <w:lang w:val="sr-Cyrl-RS"/>
        </w:rPr>
        <w:t xml:space="preserve">Име и </w:t>
      </w:r>
      <w:r w:rsidR="00A443CE" w:rsidRPr="004871D3">
        <w:rPr>
          <w:rFonts w:ascii="Arial Narrow" w:hAnsi="Arial Narrow"/>
          <w:bCs/>
          <w:i/>
          <w:sz w:val="22"/>
          <w:szCs w:val="22"/>
          <w:lang w:val="sr-Cyrl-RS"/>
        </w:rPr>
        <w:t>п</w:t>
      </w:r>
      <w:r w:rsidRPr="004871D3">
        <w:rPr>
          <w:rFonts w:ascii="Arial Narrow" w:hAnsi="Arial Narrow"/>
          <w:bCs/>
          <w:i/>
          <w:sz w:val="22"/>
          <w:szCs w:val="22"/>
          <w:lang w:val="sr-Cyrl-RS"/>
        </w:rPr>
        <w:t>резиме првог аутора</w:t>
      </w:r>
      <w:r w:rsidRPr="004871D3">
        <w:rPr>
          <w:rStyle w:val="FootnoteReference"/>
          <w:rFonts w:ascii="Arial Narrow" w:hAnsi="Arial Narrow"/>
          <w:bCs/>
          <w:i/>
          <w:sz w:val="22"/>
          <w:szCs w:val="22"/>
          <w:lang w:val="sr-Cyrl-RS"/>
        </w:rPr>
        <w:footnoteReference w:id="1"/>
      </w:r>
    </w:p>
    <w:p w14:paraId="453060BD" w14:textId="56771EFA" w:rsidR="00374A0F" w:rsidRPr="004871D3" w:rsidRDefault="00374A0F" w:rsidP="00101D57">
      <w:pPr>
        <w:jc w:val="both"/>
        <w:rPr>
          <w:rFonts w:ascii="Arial Narrow" w:hAnsi="Arial Narrow"/>
          <w:bCs/>
          <w:i/>
          <w:sz w:val="22"/>
          <w:szCs w:val="22"/>
          <w:lang w:val="sr-Cyrl-RS"/>
        </w:rPr>
      </w:pPr>
      <w:r w:rsidRPr="004871D3">
        <w:rPr>
          <w:rFonts w:ascii="Arial Narrow" w:hAnsi="Arial Narrow"/>
          <w:bCs/>
          <w:i/>
          <w:sz w:val="22"/>
          <w:szCs w:val="22"/>
          <w:lang w:val="sr-Cyrl-RS"/>
        </w:rPr>
        <w:t xml:space="preserve">Име и </w:t>
      </w:r>
      <w:r w:rsidR="00A443CE" w:rsidRPr="004871D3">
        <w:rPr>
          <w:rFonts w:ascii="Arial Narrow" w:hAnsi="Arial Narrow"/>
          <w:bCs/>
          <w:i/>
          <w:sz w:val="22"/>
          <w:szCs w:val="22"/>
          <w:lang w:val="sr-Cyrl-RS"/>
        </w:rPr>
        <w:t>п</w:t>
      </w:r>
      <w:r w:rsidRPr="004871D3">
        <w:rPr>
          <w:rFonts w:ascii="Arial Narrow" w:hAnsi="Arial Narrow"/>
          <w:bCs/>
          <w:i/>
          <w:sz w:val="22"/>
          <w:szCs w:val="22"/>
          <w:lang w:val="sr-Cyrl-RS"/>
        </w:rPr>
        <w:t>резиме другог аутора</w:t>
      </w:r>
      <w:r w:rsidRPr="004871D3">
        <w:rPr>
          <w:rStyle w:val="FootnoteReference"/>
          <w:rFonts w:ascii="Arial Narrow" w:hAnsi="Arial Narrow"/>
          <w:bCs/>
          <w:i/>
          <w:sz w:val="22"/>
          <w:szCs w:val="22"/>
          <w:lang w:val="sr-Cyrl-RS"/>
        </w:rPr>
        <w:footnoteReference w:id="2"/>
      </w:r>
    </w:p>
    <w:p w14:paraId="349131D0" w14:textId="77777777" w:rsidR="00374A0F" w:rsidRPr="00A563A5" w:rsidRDefault="00374A0F" w:rsidP="00101D57">
      <w:pPr>
        <w:jc w:val="both"/>
        <w:rPr>
          <w:rFonts w:ascii="Arial Narrow" w:hAnsi="Arial Narrow"/>
          <w:b/>
          <w:iCs/>
          <w:sz w:val="20"/>
          <w:szCs w:val="20"/>
          <w:lang w:val="sr-Cyrl-RS"/>
        </w:rPr>
      </w:pPr>
    </w:p>
    <w:p w14:paraId="3AAECD06" w14:textId="77777777" w:rsidR="00374A0F" w:rsidRPr="00A563A5" w:rsidRDefault="00374A0F" w:rsidP="004871D3">
      <w:pPr>
        <w:jc w:val="both"/>
        <w:rPr>
          <w:rFonts w:ascii="Arial Narrow" w:hAnsi="Arial Narrow"/>
          <w:bCs/>
          <w:iCs/>
          <w:sz w:val="20"/>
          <w:szCs w:val="20"/>
          <w:lang w:val="sr-Cyrl-RS"/>
        </w:rPr>
      </w:pPr>
    </w:p>
    <w:p w14:paraId="33169BB4" w14:textId="391DDD25" w:rsidR="00374A0F" w:rsidRPr="004871D3" w:rsidRDefault="00374A0F" w:rsidP="004871D3">
      <w:pPr>
        <w:jc w:val="both"/>
        <w:rPr>
          <w:rFonts w:ascii="Arial Narrow" w:hAnsi="Arial Narrow"/>
          <w:b/>
          <w:iCs/>
          <w:lang w:val="sr-Cyrl-RS"/>
        </w:rPr>
      </w:pPr>
      <w:r w:rsidRPr="004871D3">
        <w:rPr>
          <w:rFonts w:ascii="Arial Narrow" w:hAnsi="Arial Narrow"/>
          <w:b/>
          <w:iCs/>
          <w:lang w:val="sr-Cyrl-RS"/>
        </w:rPr>
        <w:t xml:space="preserve">НАСЛОВ РАДА НА СРПСКОМ ЈЕЗИКУ </w:t>
      </w:r>
    </w:p>
    <w:p w14:paraId="72D8B7E7" w14:textId="77777777" w:rsidR="00374A0F" w:rsidRPr="004871D3" w:rsidRDefault="00374A0F" w:rsidP="004871D3">
      <w:pPr>
        <w:jc w:val="both"/>
        <w:rPr>
          <w:rFonts w:ascii="Arial Narrow" w:hAnsi="Arial Narrow"/>
          <w:b/>
          <w:iCs/>
          <w:lang w:val="sr-Cyrl-RS"/>
        </w:rPr>
      </w:pPr>
    </w:p>
    <w:p w14:paraId="414B29A0" w14:textId="08497D9D" w:rsidR="00374A0F" w:rsidRPr="004871D3" w:rsidRDefault="00374A0F" w:rsidP="004871D3">
      <w:pPr>
        <w:jc w:val="both"/>
        <w:rPr>
          <w:rFonts w:ascii="Arial Narrow" w:hAnsi="Arial Narrow"/>
          <w:b/>
          <w:iCs/>
          <w:lang w:val="sr-Cyrl-RS"/>
        </w:rPr>
      </w:pPr>
      <w:r w:rsidRPr="004871D3">
        <w:rPr>
          <w:rFonts w:ascii="Arial Narrow" w:hAnsi="Arial Narrow"/>
          <w:b/>
          <w:iCs/>
          <w:lang w:val="sr-Cyrl-RS"/>
        </w:rPr>
        <w:t>PAPER TITLE IN ENGLISH LANGUAGE</w:t>
      </w:r>
    </w:p>
    <w:p w14:paraId="54D17A4F" w14:textId="77777777" w:rsidR="00374A0F" w:rsidRPr="004871D3" w:rsidRDefault="00374A0F" w:rsidP="004871D3">
      <w:pPr>
        <w:jc w:val="both"/>
        <w:rPr>
          <w:rFonts w:ascii="Arial Narrow" w:hAnsi="Arial Narrow"/>
          <w:b/>
          <w:iCs/>
          <w:lang w:val="sr-Cyrl-RS"/>
        </w:rPr>
      </w:pPr>
    </w:p>
    <w:p w14:paraId="66B24C8A" w14:textId="77777777" w:rsidR="00374A0F" w:rsidRPr="004871D3" w:rsidRDefault="00374A0F" w:rsidP="004871D3">
      <w:pPr>
        <w:jc w:val="both"/>
        <w:rPr>
          <w:rFonts w:ascii="Arial Narrow" w:hAnsi="Arial Narrow"/>
          <w:b/>
          <w:iCs/>
          <w:lang w:val="sr-Cyrl-RS"/>
        </w:rPr>
      </w:pPr>
    </w:p>
    <w:p w14:paraId="60D860F7" w14:textId="1AB4705F" w:rsidR="00374A0F" w:rsidRPr="004871D3" w:rsidRDefault="00A443CE" w:rsidP="004871D3">
      <w:pPr>
        <w:jc w:val="both"/>
        <w:rPr>
          <w:rFonts w:ascii="Arial Narrow" w:hAnsi="Arial Narrow"/>
          <w:sz w:val="20"/>
          <w:szCs w:val="20"/>
          <w:lang w:val="sr-Cyrl-RS"/>
        </w:rPr>
      </w:pPr>
      <w:r w:rsidRPr="004871D3">
        <w:rPr>
          <w:rFonts w:ascii="Arial Narrow" w:hAnsi="Arial Narrow"/>
          <w:b/>
          <w:bCs/>
          <w:sz w:val="20"/>
          <w:szCs w:val="20"/>
          <w:lang w:val="sr-Cyrl-RS"/>
        </w:rPr>
        <w:t>РЕЗИМЕ</w:t>
      </w:r>
      <w:r w:rsidR="00374A0F" w:rsidRPr="004871D3">
        <w:rPr>
          <w:rFonts w:ascii="Arial Narrow" w:hAnsi="Arial Narrow"/>
          <w:sz w:val="20"/>
          <w:szCs w:val="20"/>
          <w:lang w:val="sr-Cyrl-RS"/>
        </w:rPr>
        <w:t xml:space="preserve">: Резиме на српском језику до 150 речи у једном пасусу. </w:t>
      </w:r>
      <w:r w:rsidRPr="004871D3">
        <w:rPr>
          <w:rFonts w:ascii="Arial Narrow" w:hAnsi="Arial Narrow"/>
          <w:sz w:val="20"/>
          <w:szCs w:val="20"/>
          <w:lang w:val="sr-Cyrl-RS"/>
        </w:rPr>
        <w:t>Под резимеом или апстрактом се подразумева</w:t>
      </w:r>
      <w:r w:rsidR="00374A0F" w:rsidRPr="004871D3">
        <w:rPr>
          <w:rFonts w:ascii="Arial Narrow" w:hAnsi="Arial Narrow"/>
          <w:sz w:val="20"/>
          <w:szCs w:val="20"/>
          <w:lang w:val="sr-Cyrl-RS"/>
        </w:rPr>
        <w:t xml:space="preserve"> кратак опис научног или стручног рада или било које дубинске анализе одређене теме</w:t>
      </w:r>
      <w:r w:rsidRPr="004871D3">
        <w:rPr>
          <w:rFonts w:ascii="Arial Narrow" w:hAnsi="Arial Narrow"/>
          <w:sz w:val="20"/>
          <w:szCs w:val="20"/>
          <w:lang w:val="sr-Cyrl-RS"/>
        </w:rPr>
        <w:t xml:space="preserve">. Он </w:t>
      </w:r>
      <w:r w:rsidR="00374A0F" w:rsidRPr="004871D3">
        <w:rPr>
          <w:rFonts w:ascii="Arial Narrow" w:hAnsi="Arial Narrow"/>
          <w:sz w:val="20"/>
          <w:szCs w:val="20"/>
          <w:lang w:val="sr-Cyrl-RS"/>
        </w:rPr>
        <w:t xml:space="preserve">се често користи да помогне читаоцу да брзо сагледа сврху рада. Када се </w:t>
      </w:r>
      <w:r w:rsidRPr="004871D3">
        <w:rPr>
          <w:rFonts w:ascii="Arial Narrow" w:hAnsi="Arial Narrow"/>
          <w:sz w:val="20"/>
          <w:szCs w:val="20"/>
          <w:lang w:val="sr-Cyrl-RS"/>
        </w:rPr>
        <w:t>даје</w:t>
      </w:r>
      <w:r w:rsidR="00374A0F" w:rsidRPr="004871D3">
        <w:rPr>
          <w:rFonts w:ascii="Arial Narrow" w:hAnsi="Arial Narrow"/>
          <w:sz w:val="20"/>
          <w:szCs w:val="20"/>
          <w:lang w:val="sr-Cyrl-RS"/>
        </w:rPr>
        <w:t xml:space="preserve">, резиме се увек појављује на почетку рукописа, </w:t>
      </w:r>
      <w:r w:rsidRPr="004871D3">
        <w:rPr>
          <w:rFonts w:ascii="Arial Narrow" w:hAnsi="Arial Narrow"/>
          <w:sz w:val="20"/>
          <w:szCs w:val="20"/>
          <w:lang w:val="sr-Cyrl-RS"/>
        </w:rPr>
        <w:t>па тако</w:t>
      </w:r>
      <w:r w:rsidR="00374A0F" w:rsidRPr="004871D3">
        <w:rPr>
          <w:rFonts w:ascii="Arial Narrow" w:hAnsi="Arial Narrow"/>
          <w:sz w:val="20"/>
          <w:szCs w:val="20"/>
          <w:lang w:val="sr-Cyrl-RS"/>
        </w:rPr>
        <w:t xml:space="preserve"> служи као полазна тачка за </w:t>
      </w:r>
      <w:r w:rsidRPr="004871D3">
        <w:rPr>
          <w:rFonts w:ascii="Arial Narrow" w:hAnsi="Arial Narrow"/>
          <w:sz w:val="20"/>
          <w:szCs w:val="20"/>
          <w:lang w:val="sr-Cyrl-RS"/>
        </w:rPr>
        <w:t>његово ишчитавање</w:t>
      </w:r>
      <w:r w:rsidR="00374A0F" w:rsidRPr="004871D3">
        <w:rPr>
          <w:rFonts w:ascii="Arial Narrow" w:hAnsi="Arial Narrow"/>
          <w:sz w:val="20"/>
          <w:szCs w:val="20"/>
          <w:lang w:val="sr-Cyrl-RS"/>
        </w:rPr>
        <w:t xml:space="preserve">. </w:t>
      </w:r>
    </w:p>
    <w:p w14:paraId="6AC2D644" w14:textId="0B96ED12" w:rsidR="00374A0F" w:rsidRPr="004871D3" w:rsidRDefault="00A443CE" w:rsidP="004871D3">
      <w:pPr>
        <w:jc w:val="both"/>
        <w:rPr>
          <w:rFonts w:ascii="Arial Narrow" w:hAnsi="Arial Narrow"/>
          <w:bCs/>
          <w:iCs/>
          <w:sz w:val="20"/>
          <w:szCs w:val="20"/>
          <w:lang w:val="sr-Cyrl-RS"/>
        </w:rPr>
      </w:pPr>
      <w:r w:rsidRPr="004871D3">
        <w:rPr>
          <w:rFonts w:ascii="Arial Narrow" w:hAnsi="Arial Narrow"/>
          <w:b/>
          <w:iCs/>
          <w:sz w:val="20"/>
          <w:szCs w:val="20"/>
          <w:lang w:val="sr-Cyrl-RS"/>
        </w:rPr>
        <w:t>Кључне речи:</w:t>
      </w:r>
      <w:r w:rsidRPr="004871D3">
        <w:rPr>
          <w:rFonts w:ascii="Arial Narrow" w:hAnsi="Arial Narrow"/>
          <w:bCs/>
          <w:iCs/>
          <w:sz w:val="20"/>
          <w:szCs w:val="20"/>
          <w:lang w:val="sr-Cyrl-RS"/>
        </w:rPr>
        <w:t xml:space="preserve"> Кључна реч 1; Кључна реч 2; … дати 3-6 кључних речи </w:t>
      </w:r>
    </w:p>
    <w:p w14:paraId="57908B6E" w14:textId="77777777" w:rsidR="00A443CE" w:rsidRPr="004871D3" w:rsidRDefault="00A443CE" w:rsidP="004871D3">
      <w:pPr>
        <w:jc w:val="both"/>
        <w:rPr>
          <w:rFonts w:ascii="Arial Narrow" w:hAnsi="Arial Narrow"/>
          <w:b/>
          <w:iCs/>
          <w:sz w:val="20"/>
          <w:szCs w:val="20"/>
          <w:lang w:val="sr-Cyrl-RS"/>
        </w:rPr>
      </w:pPr>
    </w:p>
    <w:p w14:paraId="7A99FD48" w14:textId="0960C025" w:rsidR="00A443CE" w:rsidRPr="004871D3" w:rsidRDefault="00A443CE" w:rsidP="004871D3">
      <w:pPr>
        <w:jc w:val="both"/>
        <w:rPr>
          <w:rFonts w:ascii="Arial Narrow" w:hAnsi="Arial Narrow"/>
          <w:sz w:val="20"/>
          <w:szCs w:val="20"/>
          <w:lang w:val="sr-Cyrl-RS"/>
        </w:rPr>
      </w:pPr>
      <w:r w:rsidRPr="004871D3">
        <w:rPr>
          <w:rFonts w:ascii="Arial Narrow" w:hAnsi="Arial Narrow"/>
          <w:b/>
          <w:bCs/>
          <w:sz w:val="20"/>
          <w:szCs w:val="20"/>
          <w:lang w:val="sr-Cyrl-RS"/>
        </w:rPr>
        <w:t>ABSTRACT</w:t>
      </w:r>
      <w:r w:rsidRPr="004871D3">
        <w:rPr>
          <w:rFonts w:ascii="Arial Narrow" w:hAnsi="Arial Narrow"/>
          <w:sz w:val="20"/>
          <w:szCs w:val="20"/>
          <w:lang w:val="sr-Cyrl-RS"/>
        </w:rPr>
        <w:t xml:space="preserve">: An abstract in English language up to 200 words in one paragraph. An abstract or summary is a brief description of a scientific or professional paper or any in-depth analysis of a particular topic. It is often used to help the reader quickly understand the purpose of the paper. When provided, the abstract always appears at the beginning of the given text, thus serving as a starting point for its reading. </w:t>
      </w:r>
    </w:p>
    <w:p w14:paraId="1DD47505" w14:textId="3DA405EB" w:rsidR="00A443CE" w:rsidRPr="004871D3" w:rsidRDefault="00A443CE" w:rsidP="004871D3">
      <w:pPr>
        <w:jc w:val="both"/>
        <w:rPr>
          <w:rFonts w:ascii="Arial Narrow" w:hAnsi="Arial Narrow"/>
          <w:bCs/>
          <w:iCs/>
          <w:sz w:val="20"/>
          <w:szCs w:val="20"/>
          <w:lang w:val="sr-Cyrl-RS"/>
        </w:rPr>
      </w:pPr>
      <w:r w:rsidRPr="004871D3">
        <w:rPr>
          <w:rFonts w:ascii="Arial Narrow" w:hAnsi="Arial Narrow"/>
          <w:b/>
          <w:iCs/>
          <w:sz w:val="20"/>
          <w:szCs w:val="20"/>
          <w:lang w:val="sr-Cyrl-RS"/>
        </w:rPr>
        <w:t>Keywords</w:t>
      </w:r>
      <w:r w:rsidRPr="004871D3">
        <w:rPr>
          <w:rFonts w:ascii="Arial Narrow" w:hAnsi="Arial Narrow"/>
          <w:bCs/>
          <w:iCs/>
          <w:sz w:val="20"/>
          <w:szCs w:val="20"/>
          <w:lang w:val="sr-Cyrl-RS"/>
        </w:rPr>
        <w:t xml:space="preserve">: Keyword 1; Keyword 2; … 3-6 keywords </w:t>
      </w:r>
    </w:p>
    <w:p w14:paraId="5707FCFB" w14:textId="77777777" w:rsidR="00A90593" w:rsidRPr="004871D3" w:rsidRDefault="00A90593" w:rsidP="004871D3">
      <w:pPr>
        <w:rPr>
          <w:rFonts w:ascii="Arial Narrow" w:hAnsi="Arial Narrow"/>
          <w:sz w:val="20"/>
          <w:szCs w:val="20"/>
          <w:lang w:val="sr-Cyrl-RS"/>
        </w:rPr>
      </w:pPr>
    </w:p>
    <w:p w14:paraId="10ED5DFE" w14:textId="77777777" w:rsidR="00A90593" w:rsidRPr="004871D3" w:rsidRDefault="00A90593" w:rsidP="004871D3">
      <w:pPr>
        <w:jc w:val="both"/>
        <w:rPr>
          <w:rFonts w:ascii="Arial Narrow" w:hAnsi="Arial Narrow"/>
          <w:sz w:val="20"/>
          <w:szCs w:val="20"/>
          <w:lang w:val="sr-Cyrl-RS"/>
        </w:rPr>
      </w:pPr>
    </w:p>
    <w:p w14:paraId="565365BF" w14:textId="685285D0" w:rsidR="00A443CE" w:rsidRPr="00A563A5" w:rsidRDefault="002D0903" w:rsidP="00A563A5">
      <w:pPr>
        <w:pStyle w:val="ListParagraph"/>
        <w:numPr>
          <w:ilvl w:val="0"/>
          <w:numId w:val="5"/>
        </w:numPr>
        <w:ind w:left="340" w:hanging="340"/>
        <w:jc w:val="both"/>
        <w:rPr>
          <w:rFonts w:ascii="Arial Narrow" w:hAnsi="Arial Narrow"/>
          <w:b/>
          <w:bCs/>
          <w:sz w:val="20"/>
          <w:szCs w:val="20"/>
          <w:lang w:val="sr-Cyrl-RS"/>
        </w:rPr>
      </w:pPr>
      <w:r w:rsidRPr="00A563A5">
        <w:rPr>
          <w:rFonts w:ascii="Arial Narrow" w:hAnsi="Arial Narrow"/>
          <w:b/>
          <w:bCs/>
          <w:sz w:val="20"/>
          <w:szCs w:val="20"/>
          <w:lang w:val="sr-Cyrl-RS"/>
        </w:rPr>
        <w:t xml:space="preserve">НАСЛОВ ПРВОГ ПОГЛАВЉА (УВОД) </w:t>
      </w:r>
    </w:p>
    <w:p w14:paraId="40B111C6" w14:textId="77777777" w:rsidR="00A443CE" w:rsidRPr="00A563A5" w:rsidRDefault="00A443CE" w:rsidP="004871D3">
      <w:pPr>
        <w:jc w:val="both"/>
        <w:rPr>
          <w:rFonts w:ascii="Arial Narrow" w:hAnsi="Arial Narrow"/>
          <w:sz w:val="20"/>
          <w:szCs w:val="20"/>
          <w:lang w:val="sr-Cyrl-RS"/>
        </w:rPr>
      </w:pPr>
    </w:p>
    <w:p w14:paraId="250E6E89" w14:textId="49973549" w:rsidR="00A563A5" w:rsidRPr="00A563A5" w:rsidRDefault="002D0903" w:rsidP="004871D3">
      <w:pPr>
        <w:jc w:val="both"/>
        <w:rPr>
          <w:rFonts w:ascii="Arial Narrow" w:hAnsi="Arial Narrow"/>
          <w:sz w:val="20"/>
          <w:szCs w:val="20"/>
          <w:lang w:val="sr-Cyrl-RS"/>
        </w:rPr>
      </w:pPr>
      <w:r w:rsidRPr="00A563A5">
        <w:rPr>
          <w:rFonts w:ascii="Arial Narrow" w:hAnsi="Arial Narrow"/>
          <w:sz w:val="20"/>
          <w:szCs w:val="20"/>
          <w:lang w:val="sr-Cyrl-RS"/>
        </w:rPr>
        <w:t xml:space="preserve">Овде су дата општа упутства за цео рукопис. Цео текст треба да буде написан на </w:t>
      </w:r>
      <w:r w:rsidR="004871D3" w:rsidRPr="00A563A5">
        <w:rPr>
          <w:rFonts w:ascii="Arial Narrow" w:hAnsi="Arial Narrow"/>
          <w:sz w:val="20"/>
          <w:szCs w:val="20"/>
          <w:lang w:val="sr-Cyrl-RS"/>
        </w:rPr>
        <w:t xml:space="preserve">српској ћирилици, уз изузетке аутора ван српског говорног подручја. </w:t>
      </w:r>
      <w:r w:rsidRPr="00A563A5">
        <w:rPr>
          <w:rFonts w:ascii="Arial Narrow" w:hAnsi="Arial Narrow"/>
          <w:sz w:val="20"/>
          <w:szCs w:val="20"/>
          <w:lang w:val="sr-Cyrl-RS"/>
        </w:rPr>
        <w:t>Дужина рукописа је</w:t>
      </w:r>
      <w:r w:rsidR="004871D3" w:rsidRPr="00A563A5">
        <w:rPr>
          <w:rFonts w:ascii="Arial Narrow" w:hAnsi="Arial Narrow"/>
          <w:sz w:val="20"/>
          <w:szCs w:val="20"/>
          <w:lang w:val="sr-Cyrl-RS"/>
        </w:rPr>
        <w:t xml:space="preserve"> </w:t>
      </w:r>
      <w:r w:rsidR="00101D57">
        <w:rPr>
          <w:rFonts w:ascii="Arial Narrow" w:hAnsi="Arial Narrow"/>
          <w:sz w:val="20"/>
          <w:szCs w:val="20"/>
          <w:lang w:val="sr-Cyrl-RS"/>
        </w:rPr>
        <w:t xml:space="preserve">од 4 до </w:t>
      </w:r>
      <w:r w:rsidR="004871D3" w:rsidRPr="00A563A5">
        <w:rPr>
          <w:rFonts w:ascii="Arial Narrow" w:hAnsi="Arial Narrow"/>
          <w:sz w:val="20"/>
          <w:szCs w:val="20"/>
          <w:lang w:val="sr-Cyrl-RS"/>
        </w:rPr>
        <w:t>8 страница</w:t>
      </w:r>
      <w:r w:rsidRPr="00A563A5">
        <w:rPr>
          <w:rFonts w:ascii="Arial Narrow" w:hAnsi="Arial Narrow"/>
          <w:sz w:val="20"/>
          <w:szCs w:val="20"/>
          <w:lang w:val="sr-Cyrl-RS"/>
        </w:rPr>
        <w:t xml:space="preserve">, укључујући </w:t>
      </w:r>
      <w:r w:rsidR="004871D3" w:rsidRPr="00A563A5">
        <w:rPr>
          <w:rFonts w:ascii="Arial Narrow" w:hAnsi="Arial Narrow"/>
          <w:sz w:val="20"/>
          <w:szCs w:val="20"/>
          <w:lang w:val="sr-Cyrl-RS"/>
        </w:rPr>
        <w:t>резиме</w:t>
      </w:r>
      <w:r w:rsidRPr="00A563A5">
        <w:rPr>
          <w:rFonts w:ascii="Arial Narrow" w:hAnsi="Arial Narrow"/>
          <w:sz w:val="20"/>
          <w:szCs w:val="20"/>
          <w:lang w:val="sr-Cyrl-RS"/>
        </w:rPr>
        <w:t>, кључне речи, главни текст</w:t>
      </w:r>
      <w:r w:rsidR="00FE03AD">
        <w:rPr>
          <w:rFonts w:ascii="Arial Narrow" w:hAnsi="Arial Narrow"/>
          <w:sz w:val="20"/>
          <w:szCs w:val="20"/>
          <w:lang w:val="sr-Cyrl-RS"/>
        </w:rPr>
        <w:t xml:space="preserve"> са графичким прилозима </w:t>
      </w:r>
      <w:r w:rsidRPr="00A563A5">
        <w:rPr>
          <w:rFonts w:ascii="Arial Narrow" w:hAnsi="Arial Narrow"/>
          <w:sz w:val="20"/>
          <w:szCs w:val="20"/>
          <w:lang w:val="sr-Cyrl-RS"/>
        </w:rPr>
        <w:t>и референц</w:t>
      </w:r>
      <w:r w:rsidR="00FE03AD">
        <w:rPr>
          <w:rFonts w:ascii="Arial Narrow" w:hAnsi="Arial Narrow"/>
          <w:sz w:val="20"/>
          <w:szCs w:val="20"/>
          <w:lang w:val="sr-Cyrl-RS"/>
        </w:rPr>
        <w:t>ама</w:t>
      </w:r>
      <w:r w:rsidR="004871D3" w:rsidRPr="00A563A5">
        <w:rPr>
          <w:rFonts w:ascii="Arial Narrow" w:hAnsi="Arial Narrow"/>
          <w:sz w:val="20"/>
          <w:szCs w:val="20"/>
          <w:lang w:val="sr-Cyrl-RS"/>
        </w:rPr>
        <w:t xml:space="preserve">. </w:t>
      </w:r>
      <w:r w:rsidR="00AF13E3">
        <w:rPr>
          <w:rFonts w:ascii="Arial Narrow" w:hAnsi="Arial Narrow"/>
          <w:sz w:val="20"/>
          <w:szCs w:val="20"/>
          <w:lang w:val="sr-Cyrl-RS"/>
        </w:rPr>
        <w:t xml:space="preserve">Препорука је да рад буде </w:t>
      </w:r>
      <w:r w:rsidR="006262BB">
        <w:rPr>
          <w:rFonts w:ascii="Arial Narrow" w:hAnsi="Arial Narrow"/>
          <w:sz w:val="20"/>
          <w:szCs w:val="20"/>
          <w:lang w:val="sr-Cyrl-RS"/>
        </w:rPr>
        <w:t>дужине од парног броја страница (4, 6 или 8).</w:t>
      </w:r>
    </w:p>
    <w:p w14:paraId="11365A7F" w14:textId="6226C829" w:rsidR="002D0903" w:rsidRPr="00A563A5" w:rsidRDefault="002D0903" w:rsidP="004871D3">
      <w:pPr>
        <w:jc w:val="both"/>
        <w:rPr>
          <w:rFonts w:ascii="Arial Narrow" w:hAnsi="Arial Narrow"/>
          <w:sz w:val="20"/>
          <w:szCs w:val="20"/>
          <w:lang w:val="sr-Cyrl-RS"/>
        </w:rPr>
      </w:pPr>
      <w:r w:rsidRPr="00A563A5">
        <w:rPr>
          <w:rFonts w:ascii="Arial Narrow" w:hAnsi="Arial Narrow"/>
          <w:sz w:val="20"/>
          <w:szCs w:val="20"/>
          <w:lang w:val="sr-Cyrl-RS"/>
        </w:rPr>
        <w:t xml:space="preserve">Датотека </w:t>
      </w:r>
      <w:r w:rsidR="004871D3" w:rsidRPr="00A563A5">
        <w:rPr>
          <w:rFonts w:ascii="Arial Narrow" w:hAnsi="Arial Narrow"/>
          <w:sz w:val="20"/>
          <w:szCs w:val="20"/>
          <w:lang w:val="sr-Cyrl-RS"/>
        </w:rPr>
        <w:t>написаног рада</w:t>
      </w:r>
      <w:r w:rsidRPr="00A563A5">
        <w:rPr>
          <w:rFonts w:ascii="Arial Narrow" w:hAnsi="Arial Narrow"/>
          <w:sz w:val="20"/>
          <w:szCs w:val="20"/>
          <w:lang w:val="sr-Cyrl-RS"/>
        </w:rPr>
        <w:t xml:space="preserve"> треба да буде </w:t>
      </w:r>
      <w:r w:rsidR="004871D3" w:rsidRPr="00A563A5">
        <w:rPr>
          <w:rFonts w:ascii="Arial Narrow" w:hAnsi="Arial Narrow"/>
          <w:sz w:val="20"/>
          <w:szCs w:val="20"/>
          <w:lang w:val="sr-Cyrl-RS"/>
        </w:rPr>
        <w:t xml:space="preserve">запамћена </w:t>
      </w:r>
      <w:r w:rsidRPr="00A563A5">
        <w:rPr>
          <w:rFonts w:ascii="Arial Narrow" w:hAnsi="Arial Narrow"/>
          <w:sz w:val="20"/>
          <w:szCs w:val="20"/>
          <w:lang w:val="sr-Cyrl-RS"/>
        </w:rPr>
        <w:t xml:space="preserve">у </w:t>
      </w:r>
      <w:r w:rsidR="004871D3" w:rsidRPr="00A563A5">
        <w:rPr>
          <w:rFonts w:ascii="Arial Narrow" w:hAnsi="Arial Narrow"/>
          <w:sz w:val="20"/>
          <w:szCs w:val="20"/>
          <w:lang w:val="sr-Cyrl-RS"/>
        </w:rPr>
        <w:t>.docx</w:t>
      </w:r>
      <w:r w:rsidRPr="00A563A5">
        <w:rPr>
          <w:rFonts w:ascii="Arial Narrow" w:hAnsi="Arial Narrow"/>
          <w:sz w:val="20"/>
          <w:szCs w:val="20"/>
          <w:lang w:val="sr-Cyrl-RS"/>
        </w:rPr>
        <w:t xml:space="preserve"> </w:t>
      </w:r>
      <w:r w:rsidR="004871D3" w:rsidRPr="00A563A5">
        <w:rPr>
          <w:rFonts w:ascii="Arial Narrow" w:hAnsi="Arial Narrow"/>
          <w:sz w:val="20"/>
          <w:szCs w:val="20"/>
          <w:lang w:val="sr-Cyrl-RS"/>
        </w:rPr>
        <w:t>екстензији</w:t>
      </w:r>
      <w:r w:rsidR="008C3C70">
        <w:rPr>
          <w:rFonts w:ascii="Arial Narrow" w:hAnsi="Arial Narrow"/>
          <w:sz w:val="20"/>
          <w:szCs w:val="20"/>
          <w:lang w:val="sr-Cyrl-RS"/>
        </w:rPr>
        <w:t xml:space="preserve"> (никако </w:t>
      </w:r>
      <w:r w:rsidR="008C3C70">
        <w:rPr>
          <w:rFonts w:ascii="Arial Narrow" w:hAnsi="Arial Narrow"/>
          <w:sz w:val="20"/>
          <w:szCs w:val="20"/>
          <w:lang w:val="en-GB"/>
        </w:rPr>
        <w:t>.pdf</w:t>
      </w:r>
      <w:r w:rsidR="008C3C70">
        <w:rPr>
          <w:rFonts w:ascii="Arial Narrow" w:hAnsi="Arial Narrow"/>
          <w:sz w:val="20"/>
          <w:szCs w:val="20"/>
          <w:lang w:val="sr-Cyrl-RS"/>
        </w:rPr>
        <w:t>)</w:t>
      </w:r>
      <w:r w:rsidR="004871D3" w:rsidRPr="00A563A5">
        <w:rPr>
          <w:rFonts w:ascii="Arial Narrow" w:hAnsi="Arial Narrow"/>
          <w:sz w:val="20"/>
          <w:szCs w:val="20"/>
          <w:lang w:val="sr-Cyrl-RS"/>
        </w:rPr>
        <w:t xml:space="preserve"> </w:t>
      </w:r>
      <w:r w:rsidRPr="00A563A5">
        <w:rPr>
          <w:rFonts w:ascii="Arial Narrow" w:hAnsi="Arial Narrow"/>
          <w:sz w:val="20"/>
          <w:szCs w:val="20"/>
          <w:lang w:val="sr-Cyrl-RS"/>
        </w:rPr>
        <w:t>и именова</w:t>
      </w:r>
      <w:r w:rsidR="004871D3" w:rsidRPr="00A563A5">
        <w:rPr>
          <w:rFonts w:ascii="Arial Narrow" w:hAnsi="Arial Narrow"/>
          <w:sz w:val="20"/>
          <w:szCs w:val="20"/>
          <w:lang w:val="sr-Cyrl-RS"/>
        </w:rPr>
        <w:t>на</w:t>
      </w:r>
      <w:r w:rsidRPr="00A563A5">
        <w:rPr>
          <w:rFonts w:ascii="Arial Narrow" w:hAnsi="Arial Narrow"/>
          <w:sz w:val="20"/>
          <w:szCs w:val="20"/>
          <w:lang w:val="sr-Cyrl-RS"/>
        </w:rPr>
        <w:t xml:space="preserve"> </w:t>
      </w:r>
      <w:r w:rsidR="004871D3" w:rsidRPr="00A563A5">
        <w:rPr>
          <w:rFonts w:ascii="Arial Narrow" w:hAnsi="Arial Narrow"/>
          <w:sz w:val="20"/>
          <w:szCs w:val="20"/>
          <w:lang w:val="sr-Cyrl-RS"/>
        </w:rPr>
        <w:t xml:space="preserve">према </w:t>
      </w:r>
      <w:r w:rsidRPr="00A563A5">
        <w:rPr>
          <w:rFonts w:ascii="Arial Narrow" w:hAnsi="Arial Narrow"/>
          <w:sz w:val="20"/>
          <w:szCs w:val="20"/>
          <w:lang w:val="sr-Cyrl-RS"/>
        </w:rPr>
        <w:t>презименима аутора</w:t>
      </w:r>
      <w:r w:rsidR="004871D3" w:rsidRPr="00A563A5">
        <w:rPr>
          <w:rFonts w:ascii="Arial Narrow" w:hAnsi="Arial Narrow"/>
          <w:sz w:val="20"/>
          <w:szCs w:val="20"/>
          <w:lang w:val="sr-Cyrl-RS"/>
        </w:rPr>
        <w:t xml:space="preserve"> користећи само слова енглеског алфабета</w:t>
      </w:r>
      <w:r w:rsidRPr="00A563A5">
        <w:rPr>
          <w:rFonts w:ascii="Arial Narrow" w:hAnsi="Arial Narrow"/>
          <w:sz w:val="20"/>
          <w:szCs w:val="20"/>
          <w:lang w:val="sr-Cyrl-RS"/>
        </w:rPr>
        <w:t>.</w:t>
      </w:r>
      <w:r w:rsidR="004871D3" w:rsidRPr="00A563A5">
        <w:rPr>
          <w:rFonts w:ascii="Arial Narrow" w:hAnsi="Arial Narrow"/>
          <w:sz w:val="20"/>
          <w:szCs w:val="20"/>
          <w:lang w:val="sr-Cyrl-RS"/>
        </w:rPr>
        <w:t xml:space="preserve"> </w:t>
      </w:r>
      <w:r w:rsidRPr="00A563A5">
        <w:rPr>
          <w:rFonts w:ascii="Arial Narrow" w:hAnsi="Arial Narrow"/>
          <w:sz w:val="20"/>
          <w:szCs w:val="20"/>
          <w:lang w:val="sr-Cyrl-RS"/>
        </w:rPr>
        <w:t xml:space="preserve">На пример: </w:t>
      </w:r>
      <w:r w:rsidR="004871D3" w:rsidRPr="00A563A5">
        <w:rPr>
          <w:rFonts w:ascii="Arial Narrow" w:hAnsi="Arial Narrow"/>
          <w:sz w:val="20"/>
          <w:szCs w:val="20"/>
          <w:lang w:val="sr-Cyrl-RS"/>
        </w:rPr>
        <w:t>Jovanovic_Petrovic_RAD.docx.</w:t>
      </w:r>
      <w:r w:rsidR="00A563A5" w:rsidRPr="00A563A5">
        <w:rPr>
          <w:rFonts w:ascii="Arial Narrow" w:hAnsi="Arial Narrow"/>
          <w:sz w:val="20"/>
          <w:szCs w:val="20"/>
          <w:lang w:val="sr-Cyrl-RS"/>
        </w:rPr>
        <w:t xml:space="preserve"> Датотеку послати на: udruzenjeurb@gmail.com до </w:t>
      </w:r>
      <w:r w:rsidR="008C3C70">
        <w:rPr>
          <w:rFonts w:ascii="Arial Narrow" w:hAnsi="Arial Narrow"/>
          <w:sz w:val="20"/>
          <w:szCs w:val="20"/>
          <w:lang w:val="sr-Cyrl-RS"/>
        </w:rPr>
        <w:t>крајњег рока за слање</w:t>
      </w:r>
      <w:r w:rsidR="00A563A5" w:rsidRPr="00A563A5">
        <w:rPr>
          <w:rFonts w:ascii="Arial Narrow" w:hAnsi="Arial Narrow"/>
          <w:sz w:val="20"/>
          <w:szCs w:val="20"/>
          <w:lang w:val="sr-Cyrl-RS"/>
        </w:rPr>
        <w:t xml:space="preserve"> назначеног у позив</w:t>
      </w:r>
      <w:r w:rsidR="008C3C70">
        <w:rPr>
          <w:rFonts w:ascii="Arial Narrow" w:hAnsi="Arial Narrow"/>
          <w:sz w:val="20"/>
          <w:szCs w:val="20"/>
          <w:lang w:val="sr-Cyrl-RS"/>
        </w:rPr>
        <w:t>у</w:t>
      </w:r>
      <w:r w:rsidR="00A563A5" w:rsidRPr="00A563A5">
        <w:rPr>
          <w:rFonts w:ascii="Arial Narrow" w:hAnsi="Arial Narrow"/>
          <w:sz w:val="20"/>
          <w:szCs w:val="20"/>
          <w:lang w:val="sr-Cyrl-RS"/>
        </w:rPr>
        <w:t xml:space="preserve"> конференције. </w:t>
      </w:r>
      <w:r w:rsidR="004871D3" w:rsidRPr="00A563A5">
        <w:rPr>
          <w:rFonts w:ascii="Arial Narrow" w:hAnsi="Arial Narrow"/>
          <w:sz w:val="20"/>
          <w:szCs w:val="20"/>
          <w:lang w:val="sr-Cyrl-RS"/>
        </w:rPr>
        <w:t xml:space="preserve"> </w:t>
      </w:r>
    </w:p>
    <w:p w14:paraId="2ABE0422" w14:textId="59C7ADCC" w:rsidR="004871D3" w:rsidRPr="00A563A5" w:rsidRDefault="004871D3" w:rsidP="004871D3">
      <w:pPr>
        <w:jc w:val="both"/>
        <w:rPr>
          <w:rFonts w:ascii="Arial Narrow" w:hAnsi="Arial Narrow"/>
          <w:sz w:val="20"/>
          <w:szCs w:val="20"/>
          <w:lang w:val="sr-Cyrl-RS"/>
        </w:rPr>
      </w:pPr>
      <w:r w:rsidRPr="00A563A5">
        <w:rPr>
          <w:rFonts w:ascii="Arial Narrow" w:hAnsi="Arial Narrow"/>
          <w:sz w:val="20"/>
          <w:szCs w:val="20"/>
          <w:lang w:val="sr-Cyrl-RS"/>
        </w:rPr>
        <w:t xml:space="preserve">У писању рада користи врсту слова Arial Narrow. Код величине слова користити величину од 10 тачака (pt), осим код </w:t>
      </w:r>
      <w:r w:rsidR="00101D57">
        <w:rPr>
          <w:rFonts w:ascii="Arial Narrow" w:hAnsi="Arial Narrow"/>
          <w:sz w:val="20"/>
          <w:szCs w:val="20"/>
          <w:lang w:val="sr-Cyrl-RS"/>
        </w:rPr>
        <w:t>почетних</w:t>
      </w:r>
      <w:r w:rsidRPr="00A563A5">
        <w:rPr>
          <w:rFonts w:ascii="Arial Narrow" w:hAnsi="Arial Narrow"/>
          <w:sz w:val="20"/>
          <w:szCs w:val="20"/>
          <w:lang w:val="sr-Cyrl-RS"/>
        </w:rPr>
        <w:t xml:space="preserve"> података – наслова рада (12 тачака) и његових аутора (11 тачака)</w:t>
      </w:r>
      <w:r w:rsidR="00FE03AD">
        <w:rPr>
          <w:rFonts w:ascii="Arial Narrow" w:hAnsi="Arial Narrow"/>
          <w:sz w:val="20"/>
          <w:szCs w:val="20"/>
          <w:lang w:val="sr-Cyrl-RS"/>
        </w:rPr>
        <w:t xml:space="preserve"> – списка референци (9 тачака), а према овом обрасцу</w:t>
      </w:r>
      <w:r w:rsidRPr="00A563A5">
        <w:rPr>
          <w:rFonts w:ascii="Arial Narrow" w:hAnsi="Arial Narrow"/>
          <w:sz w:val="20"/>
          <w:szCs w:val="20"/>
          <w:lang w:val="sr-Cyrl-RS"/>
        </w:rPr>
        <w:t>. Велика задебљана (bold) слова користити искључиво код наслова рада и наслова поглавља</w:t>
      </w:r>
      <w:r w:rsidR="00C663C4" w:rsidRPr="00A563A5">
        <w:rPr>
          <w:rFonts w:ascii="Arial Narrow" w:hAnsi="Arial Narrow"/>
          <w:sz w:val="20"/>
          <w:szCs w:val="20"/>
          <w:lang w:val="sr-Cyrl-RS"/>
        </w:rPr>
        <w:t xml:space="preserve"> првог реда</w:t>
      </w:r>
      <w:r w:rsidRPr="00A563A5">
        <w:rPr>
          <w:rFonts w:ascii="Arial Narrow" w:hAnsi="Arial Narrow"/>
          <w:sz w:val="20"/>
          <w:szCs w:val="20"/>
          <w:lang w:val="sr-Cyrl-RS"/>
        </w:rPr>
        <w:t xml:space="preserve">, док код наслова </w:t>
      </w:r>
      <w:r w:rsidR="00C663C4" w:rsidRPr="00A563A5">
        <w:rPr>
          <w:rFonts w:ascii="Arial Narrow" w:hAnsi="Arial Narrow"/>
          <w:sz w:val="20"/>
          <w:szCs w:val="20"/>
          <w:lang w:val="sr-Cyrl-RS"/>
        </w:rPr>
        <w:t>поглавља другог реда („</w:t>
      </w:r>
      <w:r w:rsidRPr="00A563A5">
        <w:rPr>
          <w:rFonts w:ascii="Arial Narrow" w:hAnsi="Arial Narrow"/>
          <w:sz w:val="20"/>
          <w:szCs w:val="20"/>
          <w:lang w:val="sr-Cyrl-RS"/>
        </w:rPr>
        <w:t>потпоглавља</w:t>
      </w:r>
      <w:r w:rsidR="00C663C4" w:rsidRPr="00A563A5">
        <w:rPr>
          <w:rFonts w:ascii="Arial Narrow" w:hAnsi="Arial Narrow"/>
          <w:sz w:val="20"/>
          <w:szCs w:val="20"/>
          <w:lang w:val="sr-Cyrl-RS"/>
        </w:rPr>
        <w:t xml:space="preserve">“) користити задебљана мала слова. </w:t>
      </w:r>
      <w:r w:rsidR="00A563A5">
        <w:rPr>
          <w:rFonts w:ascii="Arial Narrow" w:hAnsi="Arial Narrow"/>
          <w:sz w:val="20"/>
          <w:szCs w:val="20"/>
          <w:lang w:val="sr-Cyrl-RS"/>
        </w:rPr>
        <w:t xml:space="preserve">Поглавља трећег реда не уводити. </w:t>
      </w:r>
      <w:r w:rsidR="00C663C4" w:rsidRPr="00A563A5">
        <w:rPr>
          <w:rFonts w:ascii="Arial Narrow" w:hAnsi="Arial Narrow"/>
          <w:sz w:val="20"/>
          <w:szCs w:val="20"/>
          <w:lang w:val="sr-Cyrl-RS"/>
        </w:rPr>
        <w:t xml:space="preserve">Погледати </w:t>
      </w:r>
      <w:r w:rsidR="00A563A5">
        <w:rPr>
          <w:rFonts w:ascii="Arial Narrow" w:hAnsi="Arial Narrow"/>
          <w:sz w:val="20"/>
          <w:szCs w:val="20"/>
          <w:lang w:val="sr-Cyrl-RS"/>
        </w:rPr>
        <w:t>дато правило</w:t>
      </w:r>
      <w:r w:rsidR="00C663C4" w:rsidRPr="00A563A5">
        <w:rPr>
          <w:rFonts w:ascii="Arial Narrow" w:hAnsi="Arial Narrow"/>
          <w:sz w:val="20"/>
          <w:szCs w:val="20"/>
          <w:lang w:val="sr-Cyrl-RS"/>
        </w:rPr>
        <w:t xml:space="preserve"> према овом обрасцу. Остали део рукописа </w:t>
      </w:r>
      <w:r w:rsidR="00A63D12">
        <w:rPr>
          <w:rFonts w:ascii="Arial Narrow" w:hAnsi="Arial Narrow"/>
          <w:sz w:val="20"/>
          <w:szCs w:val="20"/>
          <w:lang w:val="sr-Cyrl-RS"/>
        </w:rPr>
        <w:t xml:space="preserve">(„обичан текст“) </w:t>
      </w:r>
      <w:r w:rsidR="00C663C4" w:rsidRPr="00A563A5">
        <w:rPr>
          <w:rFonts w:ascii="Arial Narrow" w:hAnsi="Arial Narrow"/>
          <w:sz w:val="20"/>
          <w:szCs w:val="20"/>
          <w:lang w:val="sr-Cyrl-RS"/>
        </w:rPr>
        <w:t xml:space="preserve">дати у виду обичних малих слова, а велика слова користити према </w:t>
      </w:r>
      <w:r w:rsidR="00A63D12">
        <w:rPr>
          <w:rFonts w:ascii="Arial Narrow" w:hAnsi="Arial Narrow"/>
          <w:sz w:val="20"/>
          <w:szCs w:val="20"/>
          <w:lang w:val="sr-Cyrl-RS"/>
        </w:rPr>
        <w:t xml:space="preserve">званичним </w:t>
      </w:r>
      <w:r w:rsidR="00C663C4" w:rsidRPr="00A563A5">
        <w:rPr>
          <w:rFonts w:ascii="Arial Narrow" w:hAnsi="Arial Narrow"/>
          <w:sz w:val="20"/>
          <w:szCs w:val="20"/>
          <w:lang w:val="sr-Cyrl-RS"/>
        </w:rPr>
        <w:t xml:space="preserve">правилима </w:t>
      </w:r>
      <w:r w:rsidR="00A63D12">
        <w:rPr>
          <w:rFonts w:ascii="Arial Narrow" w:hAnsi="Arial Narrow"/>
          <w:sz w:val="20"/>
          <w:szCs w:val="20"/>
          <w:lang w:val="sr-Cyrl-RS"/>
        </w:rPr>
        <w:t>правописа</w:t>
      </w:r>
      <w:r w:rsidR="00C663C4" w:rsidRPr="00A563A5">
        <w:rPr>
          <w:rFonts w:ascii="Arial Narrow" w:hAnsi="Arial Narrow"/>
          <w:sz w:val="20"/>
          <w:szCs w:val="20"/>
          <w:lang w:val="sr-Cyrl-RS"/>
        </w:rPr>
        <w:t xml:space="preserve">. </w:t>
      </w:r>
    </w:p>
    <w:p w14:paraId="6345E5B0" w14:textId="77777777" w:rsidR="00C663C4" w:rsidRPr="00A563A5" w:rsidRDefault="00C663C4" w:rsidP="004871D3">
      <w:pPr>
        <w:jc w:val="both"/>
        <w:rPr>
          <w:rFonts w:ascii="Arial Narrow" w:hAnsi="Arial Narrow"/>
          <w:sz w:val="20"/>
          <w:szCs w:val="20"/>
          <w:lang w:val="sr-Cyrl-RS"/>
        </w:rPr>
      </w:pPr>
    </w:p>
    <w:p w14:paraId="3597FA83" w14:textId="764FD98B" w:rsidR="00C663C4" w:rsidRPr="00A563A5" w:rsidRDefault="00C663C4" w:rsidP="00A563A5">
      <w:pPr>
        <w:pStyle w:val="ListParagraph"/>
        <w:numPr>
          <w:ilvl w:val="0"/>
          <w:numId w:val="5"/>
        </w:numPr>
        <w:ind w:left="340" w:hanging="340"/>
        <w:jc w:val="both"/>
        <w:rPr>
          <w:rFonts w:ascii="Arial Narrow" w:hAnsi="Arial Narrow"/>
          <w:b/>
          <w:bCs/>
          <w:sz w:val="20"/>
          <w:szCs w:val="20"/>
          <w:lang w:val="sr-Cyrl-RS"/>
        </w:rPr>
      </w:pPr>
      <w:r w:rsidRPr="00A563A5">
        <w:rPr>
          <w:rFonts w:ascii="Arial Narrow" w:hAnsi="Arial Narrow"/>
          <w:b/>
          <w:bCs/>
          <w:sz w:val="20"/>
          <w:szCs w:val="20"/>
          <w:lang w:val="sr-Cyrl-RS"/>
        </w:rPr>
        <w:t xml:space="preserve">НАСЛОВ ПОГЛАВЉА </w:t>
      </w:r>
    </w:p>
    <w:p w14:paraId="385D65F8" w14:textId="0C61EBE3" w:rsidR="00C663C4" w:rsidRPr="00A563A5" w:rsidRDefault="00C663C4" w:rsidP="004871D3">
      <w:pPr>
        <w:jc w:val="both"/>
        <w:rPr>
          <w:rFonts w:ascii="Arial Narrow" w:hAnsi="Arial Narrow"/>
          <w:sz w:val="20"/>
          <w:szCs w:val="20"/>
          <w:lang w:val="sr-Cyrl-RS"/>
        </w:rPr>
      </w:pPr>
    </w:p>
    <w:p w14:paraId="34C88ADE" w14:textId="0F20C8B5" w:rsidR="00C663C4" w:rsidRPr="00A563A5" w:rsidRDefault="00C663C4" w:rsidP="00C663C4">
      <w:pPr>
        <w:jc w:val="both"/>
        <w:rPr>
          <w:rFonts w:ascii="Arial Narrow" w:hAnsi="Arial Narrow"/>
          <w:sz w:val="20"/>
          <w:szCs w:val="20"/>
          <w:lang w:val="sr-Cyrl-RS"/>
        </w:rPr>
      </w:pPr>
      <w:r w:rsidRPr="00A563A5">
        <w:rPr>
          <w:rFonts w:ascii="Arial Narrow" w:hAnsi="Arial Narrow"/>
          <w:sz w:val="20"/>
          <w:szCs w:val="20"/>
          <w:lang w:val="sr-Cyrl-RS"/>
        </w:rPr>
        <w:t xml:space="preserve">У целом раду </w:t>
      </w:r>
      <w:r w:rsidR="00A563A5" w:rsidRPr="00A563A5">
        <w:rPr>
          <w:rFonts w:ascii="Arial Narrow" w:hAnsi="Arial Narrow"/>
          <w:sz w:val="20"/>
          <w:szCs w:val="20"/>
          <w:lang w:val="sr-Cyrl-RS"/>
        </w:rPr>
        <w:t xml:space="preserve">код пасуса </w:t>
      </w:r>
      <w:r w:rsidRPr="00A563A5">
        <w:rPr>
          <w:rFonts w:ascii="Arial Narrow" w:hAnsi="Arial Narrow"/>
          <w:sz w:val="20"/>
          <w:szCs w:val="20"/>
          <w:lang w:val="sr-Cyrl-RS"/>
        </w:rPr>
        <w:t xml:space="preserve">применити </w:t>
      </w:r>
      <w:r w:rsidR="004871D3" w:rsidRPr="00A563A5">
        <w:rPr>
          <w:rFonts w:ascii="Arial Narrow" w:hAnsi="Arial Narrow"/>
          <w:sz w:val="20"/>
          <w:szCs w:val="20"/>
          <w:lang w:val="sr-Cyrl-RS"/>
        </w:rPr>
        <w:t xml:space="preserve">једноструки </w:t>
      </w:r>
      <w:r w:rsidR="00A563A5" w:rsidRPr="00A563A5">
        <w:rPr>
          <w:rFonts w:ascii="Arial Narrow" w:hAnsi="Arial Narrow"/>
          <w:sz w:val="20"/>
          <w:szCs w:val="20"/>
          <w:lang w:val="sr-Cyrl-RS"/>
        </w:rPr>
        <w:t xml:space="preserve">проред (Spacing), као што је дато према овом обрасцу, тј. за прављење размака у писању користити команду Space. Код уводних података употребити овај образац по питању остављања празних редова, док у главном део рукописа оставити један празан ред пре и после сваког наслова, као и пре и после сваке слике (објашњено касније). </w:t>
      </w:r>
    </w:p>
    <w:p w14:paraId="40567D51" w14:textId="10FFC7E6" w:rsidR="004871D3" w:rsidRDefault="00A563A5" w:rsidP="00A563A5">
      <w:pPr>
        <w:jc w:val="both"/>
        <w:rPr>
          <w:rFonts w:ascii="Arial Narrow" w:hAnsi="Arial Narrow"/>
          <w:sz w:val="20"/>
          <w:szCs w:val="20"/>
          <w:lang w:val="sr-Cyrl-RS"/>
        </w:rPr>
      </w:pPr>
      <w:r w:rsidRPr="00A563A5">
        <w:rPr>
          <w:rFonts w:ascii="Arial Narrow" w:hAnsi="Arial Narrow"/>
          <w:sz w:val="20"/>
          <w:szCs w:val="20"/>
          <w:lang w:val="sr-Cyrl-RS"/>
        </w:rPr>
        <w:t>Поред тога, у целом раду користити о</w:t>
      </w:r>
      <w:r w:rsidR="004871D3" w:rsidRPr="00A563A5">
        <w:rPr>
          <w:rFonts w:ascii="Arial Narrow" w:hAnsi="Arial Narrow"/>
          <w:sz w:val="20"/>
          <w:szCs w:val="20"/>
          <w:lang w:val="sr-Cyrl-RS"/>
        </w:rPr>
        <w:t>бострано поравнање</w:t>
      </w:r>
      <w:r w:rsidR="00C663C4" w:rsidRPr="00A563A5">
        <w:rPr>
          <w:rFonts w:ascii="Arial Narrow" w:hAnsi="Arial Narrow"/>
          <w:sz w:val="20"/>
          <w:szCs w:val="20"/>
          <w:lang w:val="sr-Cyrl-RS"/>
        </w:rPr>
        <w:t xml:space="preserve"> (</w:t>
      </w:r>
      <w:r w:rsidRPr="00A563A5">
        <w:rPr>
          <w:rFonts w:ascii="Arial Narrow" w:hAnsi="Arial Narrow"/>
          <w:sz w:val="20"/>
          <w:szCs w:val="20"/>
          <w:lang w:val="sr-Cyrl-RS"/>
        </w:rPr>
        <w:t>Justify text</w:t>
      </w:r>
      <w:r w:rsidR="00C663C4" w:rsidRPr="00A563A5">
        <w:rPr>
          <w:rFonts w:ascii="Arial Narrow" w:hAnsi="Arial Narrow"/>
          <w:sz w:val="20"/>
          <w:szCs w:val="20"/>
          <w:lang w:val="sr-Cyrl-RS"/>
        </w:rPr>
        <w:t>)</w:t>
      </w:r>
      <w:r w:rsidRPr="00A563A5">
        <w:rPr>
          <w:rFonts w:ascii="Arial Narrow" w:hAnsi="Arial Narrow"/>
          <w:sz w:val="20"/>
          <w:szCs w:val="20"/>
          <w:lang w:val="sr-Cyrl-RS"/>
        </w:rPr>
        <w:t xml:space="preserve">. Одступања од правила су само код одређених почетних података, где треба користити овај образац. Правило обостраног поравнања примењивати и код последњег поглавља, где се наводе референце. </w:t>
      </w:r>
    </w:p>
    <w:p w14:paraId="5C119408" w14:textId="77777777" w:rsidR="00A563A5" w:rsidRDefault="00A563A5" w:rsidP="00A563A5">
      <w:pPr>
        <w:jc w:val="both"/>
        <w:rPr>
          <w:rFonts w:ascii="Arial Narrow" w:hAnsi="Arial Narrow"/>
          <w:sz w:val="20"/>
          <w:szCs w:val="20"/>
          <w:lang w:val="sr-Cyrl-RS"/>
        </w:rPr>
      </w:pPr>
    </w:p>
    <w:p w14:paraId="3841DCD9" w14:textId="71A790BE" w:rsidR="00A563A5" w:rsidRPr="00A563A5" w:rsidRDefault="00A563A5" w:rsidP="00A563A5">
      <w:pPr>
        <w:pStyle w:val="ListParagraph"/>
        <w:numPr>
          <w:ilvl w:val="1"/>
          <w:numId w:val="5"/>
        </w:numPr>
        <w:ind w:left="340" w:hanging="340"/>
        <w:jc w:val="both"/>
        <w:rPr>
          <w:rFonts w:ascii="Arial Narrow" w:hAnsi="Arial Narrow"/>
          <w:b/>
          <w:bCs/>
          <w:sz w:val="20"/>
          <w:szCs w:val="20"/>
          <w:lang w:val="sr-Cyrl-RS"/>
        </w:rPr>
      </w:pPr>
      <w:r w:rsidRPr="00A563A5">
        <w:rPr>
          <w:rFonts w:ascii="Arial Narrow" w:hAnsi="Arial Narrow"/>
          <w:b/>
          <w:bCs/>
          <w:sz w:val="20"/>
          <w:szCs w:val="20"/>
          <w:lang w:val="sr-Cyrl-RS"/>
        </w:rPr>
        <w:t>Наслов потпоглавља</w:t>
      </w:r>
    </w:p>
    <w:p w14:paraId="4FC1B712" w14:textId="77777777" w:rsidR="004871D3" w:rsidRPr="00A563A5" w:rsidRDefault="004871D3" w:rsidP="004871D3">
      <w:pPr>
        <w:jc w:val="both"/>
        <w:rPr>
          <w:rFonts w:ascii="Arial Narrow" w:hAnsi="Arial Narrow"/>
          <w:sz w:val="20"/>
          <w:szCs w:val="20"/>
          <w:lang w:val="sr-Cyrl-RS"/>
        </w:rPr>
      </w:pPr>
    </w:p>
    <w:p w14:paraId="1A6880BD" w14:textId="2C2DFDE1" w:rsidR="004A56D1" w:rsidRDefault="00BD2334" w:rsidP="004A56D1">
      <w:pPr>
        <w:jc w:val="both"/>
        <w:rPr>
          <w:rFonts w:ascii="Arial Narrow" w:hAnsi="Arial Narrow"/>
          <w:sz w:val="20"/>
          <w:szCs w:val="20"/>
          <w:lang w:val="sr-Cyrl-BA"/>
        </w:rPr>
      </w:pPr>
      <w:r>
        <w:rPr>
          <w:rFonts w:ascii="Arial Narrow" w:hAnsi="Arial Narrow"/>
          <w:sz w:val="20"/>
          <w:szCs w:val="20"/>
          <w:lang w:val="sr-Cyrl-RS"/>
        </w:rPr>
        <w:t xml:space="preserve">Писани рад се обавезно ради на усправном А4 страници, као што је дато у обрасцу за писање. </w:t>
      </w:r>
      <w:r w:rsidR="00A563A5">
        <w:rPr>
          <w:rFonts w:ascii="Arial Narrow" w:hAnsi="Arial Narrow"/>
          <w:sz w:val="20"/>
          <w:szCs w:val="20"/>
          <w:lang w:val="sr-Cyrl-RS"/>
        </w:rPr>
        <w:t xml:space="preserve">Маргине </w:t>
      </w:r>
      <w:r>
        <w:rPr>
          <w:rFonts w:ascii="Arial Narrow" w:hAnsi="Arial Narrow"/>
          <w:sz w:val="20"/>
          <w:szCs w:val="20"/>
          <w:lang w:val="sr-Cyrl-RS"/>
        </w:rPr>
        <w:t>рада такође</w:t>
      </w:r>
      <w:r w:rsidR="00A563A5">
        <w:rPr>
          <w:rFonts w:ascii="Arial Narrow" w:hAnsi="Arial Narrow"/>
          <w:sz w:val="20"/>
          <w:szCs w:val="20"/>
          <w:lang w:val="sr-Cyrl-RS"/>
        </w:rPr>
        <w:t xml:space="preserve"> применити на основу овог обрасца. </w:t>
      </w:r>
    </w:p>
    <w:p w14:paraId="060BA53B" w14:textId="583E00F4" w:rsidR="004A56D1" w:rsidRDefault="004A56D1" w:rsidP="004A56D1">
      <w:pPr>
        <w:jc w:val="both"/>
        <w:rPr>
          <w:rFonts w:ascii="Arial Narrow" w:hAnsi="Arial Narrow"/>
          <w:sz w:val="20"/>
          <w:szCs w:val="20"/>
          <w:lang w:val="sr-Cyrl-RS"/>
        </w:rPr>
      </w:pPr>
      <w:r w:rsidRPr="004A56D1">
        <w:rPr>
          <w:rFonts w:ascii="Arial Narrow" w:hAnsi="Arial Narrow"/>
          <w:sz w:val="20"/>
          <w:szCs w:val="20"/>
          <w:lang w:val="sr-Cyrl-RS"/>
        </w:rPr>
        <w:lastRenderedPageBreak/>
        <w:t>Фусноте</w:t>
      </w:r>
      <w:r>
        <w:rPr>
          <w:rFonts w:ascii="Arial Narrow" w:hAnsi="Arial Narrow"/>
          <w:sz w:val="20"/>
          <w:szCs w:val="20"/>
          <w:lang w:val="sr-Cyrl-RS"/>
        </w:rPr>
        <w:t xml:space="preserve"> се могу убацивати, али тежити да их има што мање и да буду што краће. Текст у фуснотама је величине 9 тачака, а по осталом он прати правила за главни део написаног рада. </w:t>
      </w:r>
      <w:r w:rsidR="00A90593" w:rsidRPr="004A56D1">
        <w:rPr>
          <w:rFonts w:ascii="Arial Narrow" w:hAnsi="Arial Narrow"/>
          <w:sz w:val="20"/>
          <w:szCs w:val="20"/>
          <w:lang w:val="sr-Cyrl-RS"/>
        </w:rPr>
        <w:t>У фусноти прве стран</w:t>
      </w:r>
      <w:r w:rsidRPr="004A56D1">
        <w:rPr>
          <w:rFonts w:ascii="Arial Narrow" w:hAnsi="Arial Narrow"/>
          <w:sz w:val="20"/>
          <w:szCs w:val="20"/>
          <w:lang w:val="sr-Cyrl-RS"/>
        </w:rPr>
        <w:t>иц</w:t>
      </w:r>
      <w:r w:rsidR="00A90593" w:rsidRPr="004A56D1">
        <w:rPr>
          <w:rFonts w:ascii="Arial Narrow" w:hAnsi="Arial Narrow"/>
          <w:sz w:val="20"/>
          <w:szCs w:val="20"/>
          <w:lang w:val="sr-Cyrl-RS"/>
        </w:rPr>
        <w:t xml:space="preserve">е </w:t>
      </w:r>
      <w:r>
        <w:rPr>
          <w:rFonts w:ascii="Arial Narrow" w:hAnsi="Arial Narrow"/>
          <w:sz w:val="20"/>
          <w:szCs w:val="20"/>
          <w:lang w:val="sr-Cyrl-RS"/>
        </w:rPr>
        <w:t xml:space="preserve">обавезно </w:t>
      </w:r>
      <w:r w:rsidR="00A90593" w:rsidRPr="004A56D1">
        <w:rPr>
          <w:rFonts w:ascii="Arial Narrow" w:hAnsi="Arial Narrow"/>
          <w:sz w:val="20"/>
          <w:szCs w:val="20"/>
          <w:lang w:val="sr-Cyrl-RS"/>
        </w:rPr>
        <w:t xml:space="preserve">написати </w:t>
      </w:r>
      <w:r w:rsidRPr="004A56D1">
        <w:rPr>
          <w:rFonts w:ascii="Arial Narrow" w:hAnsi="Arial Narrow"/>
          <w:sz w:val="20"/>
          <w:szCs w:val="20"/>
          <w:lang w:val="sr-Cyrl-RS"/>
        </w:rPr>
        <w:t xml:space="preserve">податке о ауторима – </w:t>
      </w:r>
      <w:r w:rsidR="00A90593" w:rsidRPr="004A56D1">
        <w:rPr>
          <w:rFonts w:ascii="Arial Narrow" w:hAnsi="Arial Narrow"/>
          <w:sz w:val="20"/>
          <w:szCs w:val="20"/>
          <w:lang w:val="sr-Cyrl-RS"/>
        </w:rPr>
        <w:t xml:space="preserve">име и презиме аутора, </w:t>
      </w:r>
      <w:r w:rsidR="00FE03AD">
        <w:rPr>
          <w:rFonts w:ascii="Arial Narrow" w:hAnsi="Arial Narrow"/>
          <w:sz w:val="20"/>
          <w:szCs w:val="20"/>
          <w:lang w:val="sr-Cyrl-RS"/>
        </w:rPr>
        <w:t>звање</w:t>
      </w:r>
      <w:r w:rsidR="00A90593" w:rsidRPr="004A56D1">
        <w:rPr>
          <w:rFonts w:ascii="Arial Narrow" w:hAnsi="Arial Narrow"/>
          <w:sz w:val="20"/>
          <w:szCs w:val="20"/>
          <w:lang w:val="sr-Cyrl-RS"/>
        </w:rPr>
        <w:t xml:space="preserve"> и занимање, установу</w:t>
      </w:r>
      <w:r w:rsidR="00FE03AD">
        <w:rPr>
          <w:rFonts w:ascii="Arial Narrow" w:hAnsi="Arial Narrow"/>
          <w:sz w:val="20"/>
          <w:szCs w:val="20"/>
          <w:lang w:val="sr-Cyrl-RS"/>
        </w:rPr>
        <w:t xml:space="preserve"> </w:t>
      </w:r>
      <w:r w:rsidR="00A90593" w:rsidRPr="004A56D1">
        <w:rPr>
          <w:rFonts w:ascii="Arial Narrow" w:hAnsi="Arial Narrow"/>
          <w:sz w:val="20"/>
          <w:szCs w:val="20"/>
          <w:lang w:val="sr-Cyrl-RS"/>
        </w:rPr>
        <w:t>у којој је запослен</w:t>
      </w:r>
      <w:r w:rsidRPr="004A56D1">
        <w:rPr>
          <w:rFonts w:ascii="Arial Narrow" w:hAnsi="Arial Narrow"/>
          <w:sz w:val="20"/>
          <w:szCs w:val="20"/>
          <w:lang w:val="sr-Cyrl-RS"/>
        </w:rPr>
        <w:t>, по потреби одељење или департман, град</w:t>
      </w:r>
      <w:r w:rsidR="00A90593" w:rsidRPr="004A56D1">
        <w:rPr>
          <w:rFonts w:ascii="Arial Narrow" w:hAnsi="Arial Narrow"/>
          <w:sz w:val="20"/>
          <w:szCs w:val="20"/>
          <w:lang w:val="sr-Cyrl-RS"/>
        </w:rPr>
        <w:t xml:space="preserve"> и </w:t>
      </w:r>
      <w:r w:rsidRPr="004A56D1">
        <w:rPr>
          <w:rFonts w:ascii="Arial Narrow" w:hAnsi="Arial Narrow"/>
          <w:sz w:val="20"/>
          <w:szCs w:val="20"/>
          <w:lang w:val="sr-Cyrl-RS"/>
        </w:rPr>
        <w:t xml:space="preserve">е-пошту. </w:t>
      </w:r>
    </w:p>
    <w:p w14:paraId="67103702" w14:textId="77777777" w:rsidR="004A56D1" w:rsidRDefault="004A56D1" w:rsidP="004A56D1">
      <w:pPr>
        <w:jc w:val="both"/>
        <w:rPr>
          <w:rFonts w:ascii="Arial Narrow" w:hAnsi="Arial Narrow"/>
          <w:sz w:val="20"/>
          <w:szCs w:val="20"/>
          <w:lang w:val="sr-Cyrl-RS"/>
        </w:rPr>
      </w:pPr>
    </w:p>
    <w:p w14:paraId="060B8829" w14:textId="3ECCEA5D" w:rsidR="004A56D1" w:rsidRPr="004A56D1" w:rsidRDefault="004A56D1" w:rsidP="004A56D1">
      <w:pPr>
        <w:jc w:val="center"/>
        <w:rPr>
          <w:rFonts w:ascii="Arial Narrow" w:hAnsi="Arial Narrow"/>
          <w:sz w:val="20"/>
          <w:szCs w:val="20"/>
          <w:lang w:val="sr-Cyrl-RS"/>
        </w:rPr>
      </w:pPr>
      <w:r>
        <w:rPr>
          <w:noProof/>
        </w:rPr>
        <w:drawing>
          <wp:inline distT="0" distB="0" distL="0" distR="0" wp14:anchorId="64C1C5E2" wp14:editId="496DFE25">
            <wp:extent cx="2377440" cy="2136039"/>
            <wp:effectExtent l="0" t="0" r="3810" b="0"/>
            <wp:docPr id="1555938750" name="Слика 1" descr="19. летња школа урбанизма | Univerzitet u Beogradu - Arhitekton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 летња школа урбанизма | Univerzitet u Beogradu - Arhitektonski ..."/>
                    <pic:cNvPicPr>
                      <a:picLocks noChangeAspect="1" noChangeArrowheads="1"/>
                    </pic:cNvPicPr>
                  </pic:nvPicPr>
                  <pic:blipFill rotWithShape="1">
                    <a:blip r:embed="rId9">
                      <a:extLst>
                        <a:ext uri="{28A0092B-C50C-407E-A947-70E740481C1C}">
                          <a14:useLocalDpi xmlns:a14="http://schemas.microsoft.com/office/drawing/2010/main" val="0"/>
                        </a:ext>
                      </a:extLst>
                    </a:blip>
                    <a:srcRect b="3310"/>
                    <a:stretch/>
                  </pic:blipFill>
                  <pic:spPr bwMode="auto">
                    <a:xfrm>
                      <a:off x="0" y="0"/>
                      <a:ext cx="2377440" cy="2136039"/>
                    </a:xfrm>
                    <a:prstGeom prst="rect">
                      <a:avLst/>
                    </a:prstGeom>
                    <a:noFill/>
                    <a:ln>
                      <a:noFill/>
                    </a:ln>
                    <a:extLst>
                      <a:ext uri="{53640926-AAD7-44D8-BBD7-CCE9431645EC}">
                        <a14:shadowObscured xmlns:a14="http://schemas.microsoft.com/office/drawing/2010/main"/>
                      </a:ext>
                    </a:extLst>
                  </pic:spPr>
                </pic:pic>
              </a:graphicData>
            </a:graphic>
          </wp:inline>
        </w:drawing>
      </w:r>
    </w:p>
    <w:p w14:paraId="1A516A57" w14:textId="3FD5D5B5" w:rsidR="004A56D1" w:rsidRDefault="004A56D1" w:rsidP="00B62A84">
      <w:pPr>
        <w:jc w:val="both"/>
        <w:rPr>
          <w:rFonts w:ascii="Arial Narrow" w:hAnsi="Arial Narrow"/>
          <w:sz w:val="20"/>
          <w:szCs w:val="20"/>
          <w:lang w:val="sr-Cyrl-RS"/>
        </w:rPr>
      </w:pPr>
      <w:r w:rsidRPr="004A56D1">
        <w:rPr>
          <w:rFonts w:ascii="Arial Narrow" w:hAnsi="Arial Narrow"/>
          <w:b/>
          <w:bCs/>
          <w:sz w:val="20"/>
          <w:szCs w:val="20"/>
          <w:lang w:val="sr-Cyrl-RS"/>
        </w:rPr>
        <w:t>Слика бр. Х</w:t>
      </w:r>
      <w:r>
        <w:rPr>
          <w:rFonts w:ascii="Arial Narrow" w:hAnsi="Arial Narrow"/>
          <w:sz w:val="20"/>
          <w:szCs w:val="20"/>
          <w:lang w:val="sr-Cyrl-RS"/>
        </w:rPr>
        <w:t>: Приказ логоа некадашње летње школе урбанизма</w:t>
      </w:r>
      <w:r w:rsidR="00B62A84">
        <w:rPr>
          <w:rFonts w:ascii="Arial Narrow" w:hAnsi="Arial Narrow"/>
          <w:sz w:val="20"/>
          <w:szCs w:val="20"/>
          <w:lang w:val="sr-Latn-RS"/>
        </w:rPr>
        <w:t xml:space="preserve"> као узор</w:t>
      </w:r>
      <w:r>
        <w:rPr>
          <w:rFonts w:ascii="Arial Narrow" w:hAnsi="Arial Narrow"/>
          <w:sz w:val="20"/>
          <w:szCs w:val="20"/>
          <w:lang w:val="sr-Cyrl-RS"/>
        </w:rPr>
        <w:t xml:space="preserve"> (пожељно дати у загради аутора или извор слике). </w:t>
      </w:r>
    </w:p>
    <w:p w14:paraId="399E286D" w14:textId="77777777" w:rsidR="004A56D1" w:rsidRDefault="004A56D1" w:rsidP="004A56D1">
      <w:pPr>
        <w:rPr>
          <w:rFonts w:ascii="Arial Narrow" w:hAnsi="Arial Narrow"/>
          <w:sz w:val="20"/>
          <w:szCs w:val="20"/>
          <w:lang w:val="sr-Cyrl-RS"/>
        </w:rPr>
      </w:pPr>
    </w:p>
    <w:p w14:paraId="56DDAA74" w14:textId="77777777" w:rsidR="004A56D1" w:rsidRDefault="004A56D1" w:rsidP="004A56D1">
      <w:pPr>
        <w:jc w:val="both"/>
        <w:rPr>
          <w:rFonts w:ascii="Arial Narrow" w:hAnsi="Arial Narrow"/>
          <w:sz w:val="20"/>
          <w:szCs w:val="20"/>
          <w:lang w:val="sr-Cyrl-RS"/>
        </w:rPr>
      </w:pPr>
      <w:r>
        <w:rPr>
          <w:rFonts w:ascii="Arial Narrow" w:hAnsi="Arial Narrow"/>
          <w:sz w:val="20"/>
          <w:szCs w:val="20"/>
          <w:lang w:val="sr-Cyrl-RS"/>
        </w:rPr>
        <w:t xml:space="preserve">Слике и друге графичке прилоге (карте, планови, шеме, графици, дијаграми и сл.) дају у прикладној резолуцији. Пре сваке слике дати размак од једног слободног реда, потом дати слику са редим бројем, па њено објашњење. После објашњења дати поново један ред размака пре рукописа који следи после. </w:t>
      </w:r>
    </w:p>
    <w:p w14:paraId="63CB44BD" w14:textId="7996CC53" w:rsidR="004A56D1" w:rsidRDefault="004A56D1" w:rsidP="004A56D1">
      <w:pPr>
        <w:jc w:val="both"/>
        <w:rPr>
          <w:rFonts w:ascii="Arial Narrow" w:hAnsi="Arial Narrow"/>
          <w:sz w:val="20"/>
          <w:szCs w:val="20"/>
          <w:lang w:val="sr-Cyrl-RS"/>
        </w:rPr>
      </w:pPr>
      <w:r>
        <w:rPr>
          <w:rFonts w:ascii="Arial Narrow" w:hAnsi="Arial Narrow"/>
          <w:sz w:val="20"/>
          <w:szCs w:val="20"/>
          <w:lang w:val="sr-Cyrl-RS"/>
        </w:rPr>
        <w:t xml:space="preserve">Више мањих слика се могу уредити да буду послагане један после друге уз мањи размак између сваке. Испод дати објашњење за сваку или заједничко објашњење са све слике </w:t>
      </w:r>
      <w:r w:rsidR="00106731">
        <w:rPr>
          <w:rFonts w:ascii="Arial Narrow" w:hAnsi="Arial Narrow"/>
          <w:sz w:val="20"/>
          <w:szCs w:val="20"/>
          <w:lang w:val="sr-Latn-RS"/>
        </w:rPr>
        <w:t>испод</w:t>
      </w:r>
      <w:r>
        <w:rPr>
          <w:rFonts w:ascii="Arial Narrow" w:hAnsi="Arial Narrow"/>
          <w:sz w:val="20"/>
          <w:szCs w:val="20"/>
          <w:lang w:val="sr-Cyrl-RS"/>
        </w:rPr>
        <w:t xml:space="preserve">. </w:t>
      </w:r>
    </w:p>
    <w:p w14:paraId="40D14C3A" w14:textId="655B59B4" w:rsidR="004A56D1" w:rsidRDefault="004A56D1" w:rsidP="004A56D1">
      <w:pPr>
        <w:jc w:val="both"/>
        <w:rPr>
          <w:rFonts w:ascii="Arial Narrow" w:hAnsi="Arial Narrow"/>
          <w:sz w:val="20"/>
          <w:szCs w:val="20"/>
          <w:lang w:val="sr-Cyrl-RS"/>
        </w:rPr>
      </w:pPr>
      <w:r>
        <w:rPr>
          <w:rFonts w:ascii="Arial Narrow" w:hAnsi="Arial Narrow"/>
          <w:sz w:val="20"/>
          <w:szCs w:val="20"/>
          <w:lang w:val="sr-Cyrl-RS"/>
        </w:rPr>
        <w:t>Молба да се табеле не дају као слике, већ у облику табеле. Код табела користити слично правило одвајања од остатка текста са по једним празним редом, с тим што уместо објашњења испод њега треба дати пре саме табеле.</w:t>
      </w:r>
    </w:p>
    <w:p w14:paraId="5091D6FB" w14:textId="77777777" w:rsidR="004A56D1" w:rsidRDefault="004A56D1" w:rsidP="004A56D1">
      <w:pPr>
        <w:jc w:val="both"/>
        <w:rPr>
          <w:rFonts w:ascii="Arial Narrow" w:hAnsi="Arial Narrow"/>
          <w:sz w:val="20"/>
          <w:szCs w:val="20"/>
          <w:lang w:val="sr-Cyrl-RS"/>
        </w:rPr>
      </w:pPr>
    </w:p>
    <w:p w14:paraId="722C9334" w14:textId="58EA2BE5" w:rsidR="004A56D1" w:rsidRDefault="004A56D1" w:rsidP="004A56D1">
      <w:pPr>
        <w:jc w:val="both"/>
        <w:rPr>
          <w:rFonts w:ascii="Arial Narrow" w:hAnsi="Arial Narrow"/>
          <w:sz w:val="20"/>
          <w:szCs w:val="20"/>
          <w:lang w:val="sr-Cyrl-RS"/>
        </w:rPr>
      </w:pPr>
      <w:r w:rsidRPr="004A56D1">
        <w:rPr>
          <w:rFonts w:ascii="Arial Narrow" w:hAnsi="Arial Narrow"/>
          <w:b/>
          <w:bCs/>
          <w:sz w:val="20"/>
          <w:szCs w:val="20"/>
          <w:lang w:val="sr-Cyrl-RS"/>
        </w:rPr>
        <w:t>Табела бр. Х</w:t>
      </w:r>
      <w:r>
        <w:rPr>
          <w:rFonts w:ascii="Arial Narrow" w:hAnsi="Arial Narrow"/>
          <w:sz w:val="20"/>
          <w:szCs w:val="20"/>
          <w:lang w:val="sr-Cyrl-RS"/>
        </w:rPr>
        <w:t xml:space="preserve">: Дати кратак назив табеле. </w:t>
      </w:r>
    </w:p>
    <w:tbl>
      <w:tblPr>
        <w:tblStyle w:val="TableGrid"/>
        <w:tblW w:w="0" w:type="auto"/>
        <w:tblLook w:val="04A0" w:firstRow="1" w:lastRow="0" w:firstColumn="1" w:lastColumn="0" w:noHBand="0" w:noVBand="1"/>
      </w:tblPr>
      <w:tblGrid>
        <w:gridCol w:w="1812"/>
        <w:gridCol w:w="1812"/>
        <w:gridCol w:w="1812"/>
        <w:gridCol w:w="1812"/>
        <w:gridCol w:w="1813"/>
      </w:tblGrid>
      <w:tr w:rsidR="004A56D1" w14:paraId="4F751EFE" w14:textId="77777777" w:rsidTr="004A56D1">
        <w:tc>
          <w:tcPr>
            <w:tcW w:w="1812" w:type="dxa"/>
          </w:tcPr>
          <w:p w14:paraId="33E1BD4B" w14:textId="795CEC10" w:rsidR="004A56D1" w:rsidRDefault="004A56D1" w:rsidP="004A56D1">
            <w:pPr>
              <w:jc w:val="both"/>
              <w:rPr>
                <w:rFonts w:ascii="Arial Narrow" w:hAnsi="Arial Narrow"/>
                <w:sz w:val="20"/>
                <w:szCs w:val="20"/>
                <w:lang w:val="sr-Cyrl-RS"/>
              </w:rPr>
            </w:pPr>
            <w:r>
              <w:rPr>
                <w:rFonts w:ascii="Arial Narrow" w:hAnsi="Arial Narrow"/>
                <w:sz w:val="20"/>
                <w:szCs w:val="20"/>
                <w:lang w:val="sr-Cyrl-RS"/>
              </w:rPr>
              <w:t>НАСЛОВ</w:t>
            </w:r>
          </w:p>
        </w:tc>
        <w:tc>
          <w:tcPr>
            <w:tcW w:w="1812" w:type="dxa"/>
          </w:tcPr>
          <w:p w14:paraId="7627AB1A" w14:textId="539F6A2F" w:rsidR="004A56D1" w:rsidRDefault="00101D57" w:rsidP="004A56D1">
            <w:pPr>
              <w:jc w:val="both"/>
              <w:rPr>
                <w:rFonts w:ascii="Arial Narrow" w:hAnsi="Arial Narrow"/>
                <w:sz w:val="20"/>
                <w:szCs w:val="20"/>
                <w:lang w:val="sr-Cyrl-RS"/>
              </w:rPr>
            </w:pPr>
            <w:r>
              <w:rPr>
                <w:rFonts w:ascii="Arial Narrow" w:hAnsi="Arial Narrow"/>
                <w:sz w:val="20"/>
                <w:szCs w:val="20"/>
                <w:lang w:val="sr-Cyrl-RS"/>
              </w:rPr>
              <w:t>МЕРИЛО</w:t>
            </w:r>
            <w:r w:rsidR="004A56D1">
              <w:rPr>
                <w:rFonts w:ascii="Arial Narrow" w:hAnsi="Arial Narrow"/>
                <w:sz w:val="20"/>
                <w:szCs w:val="20"/>
                <w:lang w:val="sr-Cyrl-RS"/>
              </w:rPr>
              <w:t xml:space="preserve"> 1</w:t>
            </w:r>
          </w:p>
        </w:tc>
        <w:tc>
          <w:tcPr>
            <w:tcW w:w="1812" w:type="dxa"/>
          </w:tcPr>
          <w:p w14:paraId="6ADC01DF" w14:textId="68C6820D" w:rsidR="004A56D1" w:rsidRDefault="00101D57" w:rsidP="004A56D1">
            <w:pPr>
              <w:jc w:val="both"/>
              <w:rPr>
                <w:rFonts w:ascii="Arial Narrow" w:hAnsi="Arial Narrow"/>
                <w:sz w:val="20"/>
                <w:szCs w:val="20"/>
                <w:lang w:val="sr-Cyrl-RS"/>
              </w:rPr>
            </w:pPr>
            <w:r>
              <w:rPr>
                <w:rFonts w:ascii="Arial Narrow" w:hAnsi="Arial Narrow"/>
                <w:sz w:val="20"/>
                <w:szCs w:val="20"/>
                <w:lang w:val="sr-Cyrl-RS"/>
              </w:rPr>
              <w:t>МЕРИЛО</w:t>
            </w:r>
            <w:r w:rsidR="004A56D1">
              <w:rPr>
                <w:rFonts w:ascii="Arial Narrow" w:hAnsi="Arial Narrow"/>
                <w:sz w:val="20"/>
                <w:szCs w:val="20"/>
                <w:lang w:val="sr-Cyrl-RS"/>
              </w:rPr>
              <w:t xml:space="preserve"> 2</w:t>
            </w:r>
          </w:p>
        </w:tc>
        <w:tc>
          <w:tcPr>
            <w:tcW w:w="1812" w:type="dxa"/>
          </w:tcPr>
          <w:p w14:paraId="1540CAEA" w14:textId="1514A811" w:rsidR="004A56D1" w:rsidRDefault="00101D57" w:rsidP="004A56D1">
            <w:pPr>
              <w:jc w:val="both"/>
              <w:rPr>
                <w:rFonts w:ascii="Arial Narrow" w:hAnsi="Arial Narrow"/>
                <w:sz w:val="20"/>
                <w:szCs w:val="20"/>
                <w:lang w:val="sr-Cyrl-RS"/>
              </w:rPr>
            </w:pPr>
            <w:r>
              <w:rPr>
                <w:rFonts w:ascii="Arial Narrow" w:hAnsi="Arial Narrow"/>
                <w:sz w:val="20"/>
                <w:szCs w:val="20"/>
                <w:lang w:val="sr-Cyrl-RS"/>
              </w:rPr>
              <w:t>МЕРИЛО</w:t>
            </w:r>
            <w:r w:rsidR="004A56D1">
              <w:rPr>
                <w:rFonts w:ascii="Arial Narrow" w:hAnsi="Arial Narrow"/>
                <w:sz w:val="20"/>
                <w:szCs w:val="20"/>
                <w:lang w:val="sr-Cyrl-RS"/>
              </w:rPr>
              <w:t xml:space="preserve"> 3</w:t>
            </w:r>
          </w:p>
        </w:tc>
        <w:tc>
          <w:tcPr>
            <w:tcW w:w="1813" w:type="dxa"/>
          </w:tcPr>
          <w:p w14:paraId="71B53312" w14:textId="1D146A87" w:rsidR="004A56D1" w:rsidRDefault="00101D57" w:rsidP="004A56D1">
            <w:pPr>
              <w:jc w:val="both"/>
              <w:rPr>
                <w:rFonts w:ascii="Arial Narrow" w:hAnsi="Arial Narrow"/>
                <w:sz w:val="20"/>
                <w:szCs w:val="20"/>
                <w:lang w:val="sr-Cyrl-RS"/>
              </w:rPr>
            </w:pPr>
            <w:r>
              <w:rPr>
                <w:rFonts w:ascii="Arial Narrow" w:hAnsi="Arial Narrow"/>
                <w:sz w:val="20"/>
                <w:szCs w:val="20"/>
                <w:lang w:val="sr-Cyrl-RS"/>
              </w:rPr>
              <w:t>МЕРИЛО</w:t>
            </w:r>
            <w:r w:rsidR="004A56D1">
              <w:rPr>
                <w:rFonts w:ascii="Arial Narrow" w:hAnsi="Arial Narrow"/>
                <w:sz w:val="20"/>
                <w:szCs w:val="20"/>
                <w:lang w:val="sr-Cyrl-RS"/>
              </w:rPr>
              <w:t xml:space="preserve"> 4</w:t>
            </w:r>
          </w:p>
        </w:tc>
      </w:tr>
      <w:tr w:rsidR="004A56D1" w14:paraId="01C29A7A" w14:textId="77777777" w:rsidTr="004A56D1">
        <w:tc>
          <w:tcPr>
            <w:tcW w:w="1812" w:type="dxa"/>
          </w:tcPr>
          <w:p w14:paraId="5B32CE03" w14:textId="6CE548E1" w:rsidR="004A56D1" w:rsidRDefault="004A56D1" w:rsidP="004A56D1">
            <w:pPr>
              <w:jc w:val="both"/>
              <w:rPr>
                <w:rFonts w:ascii="Arial Narrow" w:hAnsi="Arial Narrow"/>
                <w:sz w:val="20"/>
                <w:szCs w:val="20"/>
                <w:lang w:val="sr-Cyrl-RS"/>
              </w:rPr>
            </w:pPr>
            <w:r>
              <w:rPr>
                <w:rFonts w:ascii="Arial Narrow" w:hAnsi="Arial Narrow"/>
                <w:sz w:val="20"/>
                <w:szCs w:val="20"/>
                <w:lang w:val="sr-Cyrl-RS"/>
              </w:rPr>
              <w:t>Пример 1</w:t>
            </w:r>
          </w:p>
        </w:tc>
        <w:tc>
          <w:tcPr>
            <w:tcW w:w="1812" w:type="dxa"/>
          </w:tcPr>
          <w:p w14:paraId="47163DD4" w14:textId="77777777" w:rsidR="004A56D1" w:rsidRDefault="004A56D1" w:rsidP="004A56D1">
            <w:pPr>
              <w:jc w:val="both"/>
              <w:rPr>
                <w:rFonts w:ascii="Arial Narrow" w:hAnsi="Arial Narrow"/>
                <w:sz w:val="20"/>
                <w:szCs w:val="20"/>
                <w:lang w:val="sr-Cyrl-RS"/>
              </w:rPr>
            </w:pPr>
          </w:p>
        </w:tc>
        <w:tc>
          <w:tcPr>
            <w:tcW w:w="1812" w:type="dxa"/>
          </w:tcPr>
          <w:p w14:paraId="3B4EC7B5" w14:textId="77777777" w:rsidR="004A56D1" w:rsidRDefault="004A56D1" w:rsidP="004A56D1">
            <w:pPr>
              <w:jc w:val="both"/>
              <w:rPr>
                <w:rFonts w:ascii="Arial Narrow" w:hAnsi="Arial Narrow"/>
                <w:sz w:val="20"/>
                <w:szCs w:val="20"/>
                <w:lang w:val="sr-Cyrl-RS"/>
              </w:rPr>
            </w:pPr>
          </w:p>
        </w:tc>
        <w:tc>
          <w:tcPr>
            <w:tcW w:w="1812" w:type="dxa"/>
          </w:tcPr>
          <w:p w14:paraId="58502E7D" w14:textId="77777777" w:rsidR="004A56D1" w:rsidRDefault="004A56D1" w:rsidP="004A56D1">
            <w:pPr>
              <w:jc w:val="both"/>
              <w:rPr>
                <w:rFonts w:ascii="Arial Narrow" w:hAnsi="Arial Narrow"/>
                <w:sz w:val="20"/>
                <w:szCs w:val="20"/>
                <w:lang w:val="sr-Cyrl-RS"/>
              </w:rPr>
            </w:pPr>
          </w:p>
        </w:tc>
        <w:tc>
          <w:tcPr>
            <w:tcW w:w="1813" w:type="dxa"/>
          </w:tcPr>
          <w:p w14:paraId="1714530B" w14:textId="77777777" w:rsidR="004A56D1" w:rsidRDefault="004A56D1" w:rsidP="004A56D1">
            <w:pPr>
              <w:jc w:val="both"/>
              <w:rPr>
                <w:rFonts w:ascii="Arial Narrow" w:hAnsi="Arial Narrow"/>
                <w:sz w:val="20"/>
                <w:szCs w:val="20"/>
                <w:lang w:val="sr-Cyrl-RS"/>
              </w:rPr>
            </w:pPr>
          </w:p>
        </w:tc>
      </w:tr>
      <w:tr w:rsidR="004A56D1" w14:paraId="566D5432" w14:textId="77777777" w:rsidTr="004A56D1">
        <w:tc>
          <w:tcPr>
            <w:tcW w:w="1812" w:type="dxa"/>
          </w:tcPr>
          <w:p w14:paraId="21ACE6C1" w14:textId="61CF1E87" w:rsidR="004A56D1" w:rsidRDefault="004A56D1" w:rsidP="004A56D1">
            <w:pPr>
              <w:jc w:val="both"/>
              <w:rPr>
                <w:rFonts w:ascii="Arial Narrow" w:hAnsi="Arial Narrow"/>
                <w:sz w:val="20"/>
                <w:szCs w:val="20"/>
                <w:lang w:val="sr-Cyrl-RS"/>
              </w:rPr>
            </w:pPr>
            <w:r>
              <w:rPr>
                <w:rFonts w:ascii="Arial Narrow" w:hAnsi="Arial Narrow"/>
                <w:sz w:val="20"/>
                <w:szCs w:val="20"/>
                <w:lang w:val="sr-Cyrl-RS"/>
              </w:rPr>
              <w:t>Пример 2</w:t>
            </w:r>
          </w:p>
        </w:tc>
        <w:tc>
          <w:tcPr>
            <w:tcW w:w="1812" w:type="dxa"/>
          </w:tcPr>
          <w:p w14:paraId="011D48F2" w14:textId="77777777" w:rsidR="004A56D1" w:rsidRDefault="004A56D1" w:rsidP="004A56D1">
            <w:pPr>
              <w:jc w:val="both"/>
              <w:rPr>
                <w:rFonts w:ascii="Arial Narrow" w:hAnsi="Arial Narrow"/>
                <w:sz w:val="20"/>
                <w:szCs w:val="20"/>
                <w:lang w:val="sr-Cyrl-RS"/>
              </w:rPr>
            </w:pPr>
          </w:p>
        </w:tc>
        <w:tc>
          <w:tcPr>
            <w:tcW w:w="1812" w:type="dxa"/>
          </w:tcPr>
          <w:p w14:paraId="5B841353" w14:textId="77777777" w:rsidR="004A56D1" w:rsidRDefault="004A56D1" w:rsidP="004A56D1">
            <w:pPr>
              <w:jc w:val="both"/>
              <w:rPr>
                <w:rFonts w:ascii="Arial Narrow" w:hAnsi="Arial Narrow"/>
                <w:sz w:val="20"/>
                <w:szCs w:val="20"/>
                <w:lang w:val="sr-Cyrl-RS"/>
              </w:rPr>
            </w:pPr>
          </w:p>
        </w:tc>
        <w:tc>
          <w:tcPr>
            <w:tcW w:w="1812" w:type="dxa"/>
          </w:tcPr>
          <w:p w14:paraId="74E645D2" w14:textId="77777777" w:rsidR="004A56D1" w:rsidRDefault="004A56D1" w:rsidP="004A56D1">
            <w:pPr>
              <w:jc w:val="both"/>
              <w:rPr>
                <w:rFonts w:ascii="Arial Narrow" w:hAnsi="Arial Narrow"/>
                <w:sz w:val="20"/>
                <w:szCs w:val="20"/>
                <w:lang w:val="sr-Cyrl-RS"/>
              </w:rPr>
            </w:pPr>
          </w:p>
        </w:tc>
        <w:tc>
          <w:tcPr>
            <w:tcW w:w="1813" w:type="dxa"/>
          </w:tcPr>
          <w:p w14:paraId="41117975" w14:textId="77777777" w:rsidR="004A56D1" w:rsidRDefault="004A56D1" w:rsidP="004A56D1">
            <w:pPr>
              <w:jc w:val="both"/>
              <w:rPr>
                <w:rFonts w:ascii="Arial Narrow" w:hAnsi="Arial Narrow"/>
                <w:sz w:val="20"/>
                <w:szCs w:val="20"/>
                <w:lang w:val="sr-Cyrl-RS"/>
              </w:rPr>
            </w:pPr>
          </w:p>
        </w:tc>
      </w:tr>
      <w:tr w:rsidR="004A56D1" w14:paraId="0B854C83" w14:textId="77777777" w:rsidTr="004A56D1">
        <w:tc>
          <w:tcPr>
            <w:tcW w:w="1812" w:type="dxa"/>
          </w:tcPr>
          <w:p w14:paraId="29B2D4E9" w14:textId="4E0F832F" w:rsidR="004A56D1" w:rsidRDefault="004A56D1" w:rsidP="004A56D1">
            <w:pPr>
              <w:jc w:val="both"/>
              <w:rPr>
                <w:rFonts w:ascii="Arial Narrow" w:hAnsi="Arial Narrow"/>
                <w:sz w:val="20"/>
                <w:szCs w:val="20"/>
                <w:lang w:val="sr-Cyrl-RS"/>
              </w:rPr>
            </w:pPr>
            <w:r>
              <w:rPr>
                <w:rFonts w:ascii="Arial Narrow" w:hAnsi="Arial Narrow"/>
                <w:sz w:val="20"/>
                <w:szCs w:val="20"/>
                <w:lang w:val="sr-Cyrl-RS"/>
              </w:rPr>
              <w:t>…</w:t>
            </w:r>
          </w:p>
        </w:tc>
        <w:tc>
          <w:tcPr>
            <w:tcW w:w="1812" w:type="dxa"/>
          </w:tcPr>
          <w:p w14:paraId="4C9EB662" w14:textId="77777777" w:rsidR="004A56D1" w:rsidRDefault="004A56D1" w:rsidP="004A56D1">
            <w:pPr>
              <w:jc w:val="both"/>
              <w:rPr>
                <w:rFonts w:ascii="Arial Narrow" w:hAnsi="Arial Narrow"/>
                <w:sz w:val="20"/>
                <w:szCs w:val="20"/>
                <w:lang w:val="sr-Cyrl-RS"/>
              </w:rPr>
            </w:pPr>
          </w:p>
        </w:tc>
        <w:tc>
          <w:tcPr>
            <w:tcW w:w="1812" w:type="dxa"/>
          </w:tcPr>
          <w:p w14:paraId="7FC7AFF1" w14:textId="77777777" w:rsidR="004A56D1" w:rsidRDefault="004A56D1" w:rsidP="004A56D1">
            <w:pPr>
              <w:jc w:val="both"/>
              <w:rPr>
                <w:rFonts w:ascii="Arial Narrow" w:hAnsi="Arial Narrow"/>
                <w:sz w:val="20"/>
                <w:szCs w:val="20"/>
                <w:lang w:val="sr-Cyrl-RS"/>
              </w:rPr>
            </w:pPr>
          </w:p>
        </w:tc>
        <w:tc>
          <w:tcPr>
            <w:tcW w:w="1812" w:type="dxa"/>
          </w:tcPr>
          <w:p w14:paraId="2AB5AD15" w14:textId="77777777" w:rsidR="004A56D1" w:rsidRDefault="004A56D1" w:rsidP="004A56D1">
            <w:pPr>
              <w:jc w:val="both"/>
              <w:rPr>
                <w:rFonts w:ascii="Arial Narrow" w:hAnsi="Arial Narrow"/>
                <w:sz w:val="20"/>
                <w:szCs w:val="20"/>
                <w:lang w:val="sr-Cyrl-RS"/>
              </w:rPr>
            </w:pPr>
          </w:p>
        </w:tc>
        <w:tc>
          <w:tcPr>
            <w:tcW w:w="1813" w:type="dxa"/>
          </w:tcPr>
          <w:p w14:paraId="16BDD446" w14:textId="77777777" w:rsidR="004A56D1" w:rsidRDefault="004A56D1" w:rsidP="004A56D1">
            <w:pPr>
              <w:jc w:val="both"/>
              <w:rPr>
                <w:rFonts w:ascii="Arial Narrow" w:hAnsi="Arial Narrow"/>
                <w:sz w:val="20"/>
                <w:szCs w:val="20"/>
                <w:lang w:val="sr-Cyrl-RS"/>
              </w:rPr>
            </w:pPr>
          </w:p>
        </w:tc>
      </w:tr>
      <w:tr w:rsidR="004A56D1" w14:paraId="688F21E0" w14:textId="77777777" w:rsidTr="004A56D1">
        <w:tc>
          <w:tcPr>
            <w:tcW w:w="1812" w:type="dxa"/>
          </w:tcPr>
          <w:p w14:paraId="025BACC0" w14:textId="104B4077" w:rsidR="004A56D1" w:rsidRDefault="004A56D1" w:rsidP="004A56D1">
            <w:pPr>
              <w:jc w:val="both"/>
              <w:rPr>
                <w:rFonts w:ascii="Arial Narrow" w:hAnsi="Arial Narrow"/>
                <w:sz w:val="20"/>
                <w:szCs w:val="20"/>
                <w:lang w:val="sr-Cyrl-RS"/>
              </w:rPr>
            </w:pPr>
            <w:r>
              <w:rPr>
                <w:rFonts w:ascii="Arial Narrow" w:hAnsi="Arial Narrow"/>
                <w:sz w:val="20"/>
                <w:szCs w:val="20"/>
                <w:lang w:val="sr-Cyrl-RS"/>
              </w:rPr>
              <w:t>Пример Х</w:t>
            </w:r>
          </w:p>
        </w:tc>
        <w:tc>
          <w:tcPr>
            <w:tcW w:w="1812" w:type="dxa"/>
          </w:tcPr>
          <w:p w14:paraId="11FEE63F" w14:textId="77777777" w:rsidR="004A56D1" w:rsidRDefault="004A56D1" w:rsidP="004A56D1">
            <w:pPr>
              <w:jc w:val="both"/>
              <w:rPr>
                <w:rFonts w:ascii="Arial Narrow" w:hAnsi="Arial Narrow"/>
                <w:sz w:val="20"/>
                <w:szCs w:val="20"/>
                <w:lang w:val="sr-Cyrl-RS"/>
              </w:rPr>
            </w:pPr>
          </w:p>
        </w:tc>
        <w:tc>
          <w:tcPr>
            <w:tcW w:w="1812" w:type="dxa"/>
          </w:tcPr>
          <w:p w14:paraId="7AD3A91A" w14:textId="77777777" w:rsidR="004A56D1" w:rsidRDefault="004A56D1" w:rsidP="004A56D1">
            <w:pPr>
              <w:jc w:val="both"/>
              <w:rPr>
                <w:rFonts w:ascii="Arial Narrow" w:hAnsi="Arial Narrow"/>
                <w:sz w:val="20"/>
                <w:szCs w:val="20"/>
                <w:lang w:val="sr-Cyrl-RS"/>
              </w:rPr>
            </w:pPr>
          </w:p>
        </w:tc>
        <w:tc>
          <w:tcPr>
            <w:tcW w:w="1812" w:type="dxa"/>
          </w:tcPr>
          <w:p w14:paraId="250B546D" w14:textId="77777777" w:rsidR="004A56D1" w:rsidRDefault="004A56D1" w:rsidP="004A56D1">
            <w:pPr>
              <w:jc w:val="both"/>
              <w:rPr>
                <w:rFonts w:ascii="Arial Narrow" w:hAnsi="Arial Narrow"/>
                <w:sz w:val="20"/>
                <w:szCs w:val="20"/>
                <w:lang w:val="sr-Cyrl-RS"/>
              </w:rPr>
            </w:pPr>
          </w:p>
        </w:tc>
        <w:tc>
          <w:tcPr>
            <w:tcW w:w="1813" w:type="dxa"/>
          </w:tcPr>
          <w:p w14:paraId="3EB2B323" w14:textId="77777777" w:rsidR="004A56D1" w:rsidRDefault="004A56D1" w:rsidP="004A56D1">
            <w:pPr>
              <w:jc w:val="both"/>
              <w:rPr>
                <w:rFonts w:ascii="Arial Narrow" w:hAnsi="Arial Narrow"/>
                <w:sz w:val="20"/>
                <w:szCs w:val="20"/>
                <w:lang w:val="sr-Cyrl-RS"/>
              </w:rPr>
            </w:pPr>
          </w:p>
        </w:tc>
      </w:tr>
    </w:tbl>
    <w:p w14:paraId="5805342B" w14:textId="77777777" w:rsidR="004A56D1" w:rsidRDefault="004A56D1" w:rsidP="004A56D1">
      <w:pPr>
        <w:rPr>
          <w:rFonts w:ascii="Arial Narrow" w:hAnsi="Arial Narrow"/>
          <w:sz w:val="20"/>
          <w:szCs w:val="20"/>
          <w:lang w:val="sr-Cyrl-RS"/>
        </w:rPr>
      </w:pPr>
    </w:p>
    <w:p w14:paraId="472C0D6A" w14:textId="77777777" w:rsidR="004A56D1" w:rsidRPr="00A563A5" w:rsidRDefault="004A56D1" w:rsidP="004A56D1">
      <w:pPr>
        <w:pStyle w:val="ListParagraph"/>
        <w:numPr>
          <w:ilvl w:val="0"/>
          <w:numId w:val="5"/>
        </w:numPr>
        <w:ind w:left="340" w:hanging="340"/>
        <w:jc w:val="both"/>
        <w:rPr>
          <w:rFonts w:ascii="Arial Narrow" w:hAnsi="Arial Narrow"/>
          <w:b/>
          <w:bCs/>
          <w:sz w:val="20"/>
          <w:szCs w:val="20"/>
          <w:lang w:val="sr-Cyrl-RS"/>
        </w:rPr>
      </w:pPr>
      <w:r w:rsidRPr="00A563A5">
        <w:rPr>
          <w:rFonts w:ascii="Arial Narrow" w:hAnsi="Arial Narrow"/>
          <w:b/>
          <w:bCs/>
          <w:sz w:val="20"/>
          <w:szCs w:val="20"/>
          <w:lang w:val="sr-Cyrl-RS"/>
        </w:rPr>
        <w:t xml:space="preserve">НАСЛОВ ПОГЛАВЉА </w:t>
      </w:r>
    </w:p>
    <w:p w14:paraId="000B7952" w14:textId="77777777" w:rsidR="004A56D1" w:rsidRPr="00A563A5" w:rsidRDefault="004A56D1" w:rsidP="004A56D1">
      <w:pPr>
        <w:jc w:val="both"/>
        <w:rPr>
          <w:rFonts w:ascii="Arial Narrow" w:hAnsi="Arial Narrow"/>
          <w:sz w:val="20"/>
          <w:szCs w:val="20"/>
          <w:lang w:val="sr-Cyrl-RS"/>
        </w:rPr>
      </w:pPr>
    </w:p>
    <w:p w14:paraId="533A0226" w14:textId="0F415926" w:rsidR="004A56D1" w:rsidRDefault="004A56D1" w:rsidP="004A56D1">
      <w:pPr>
        <w:jc w:val="both"/>
        <w:rPr>
          <w:rFonts w:ascii="Arial Narrow" w:hAnsi="Arial Narrow"/>
          <w:sz w:val="20"/>
          <w:szCs w:val="20"/>
          <w:lang w:val="sr-Cyrl-RS"/>
        </w:rPr>
      </w:pPr>
      <w:r w:rsidRPr="00A563A5">
        <w:rPr>
          <w:rFonts w:ascii="Arial Narrow" w:hAnsi="Arial Narrow"/>
          <w:sz w:val="20"/>
          <w:szCs w:val="20"/>
          <w:lang w:val="sr-Cyrl-RS"/>
        </w:rPr>
        <w:t>У целом раду код пасуса применити једноструки проред (Spacing), као што је дато према овом обрасцу, тј. за прављење размака у писању користити команду Space. Код уводних података употребити овај образац по питању остављања празних редова, док у главном део рукописа оставити један празан ред пре и после сваког наслова, као и пре и после сваке слике</w:t>
      </w:r>
      <w:r w:rsidR="00FE03AD">
        <w:rPr>
          <w:rFonts w:ascii="Arial Narrow" w:hAnsi="Arial Narrow"/>
          <w:sz w:val="20"/>
          <w:szCs w:val="20"/>
          <w:lang w:val="sr-Cyrl-RS"/>
        </w:rPr>
        <w:t xml:space="preserve"> и табеле</w:t>
      </w:r>
      <w:r w:rsidRPr="00A563A5">
        <w:rPr>
          <w:rFonts w:ascii="Arial Narrow" w:hAnsi="Arial Narrow"/>
          <w:sz w:val="20"/>
          <w:szCs w:val="20"/>
          <w:lang w:val="sr-Cyrl-RS"/>
        </w:rPr>
        <w:t xml:space="preserve">. </w:t>
      </w:r>
    </w:p>
    <w:p w14:paraId="27AE38B3" w14:textId="77777777" w:rsidR="004A56D1" w:rsidRDefault="004A56D1" w:rsidP="004A56D1">
      <w:pPr>
        <w:rPr>
          <w:rFonts w:ascii="Arial Narrow" w:hAnsi="Arial Narrow"/>
          <w:sz w:val="20"/>
          <w:szCs w:val="20"/>
          <w:lang w:val="sr-Cyrl-RS"/>
        </w:rPr>
      </w:pPr>
    </w:p>
    <w:p w14:paraId="4366B87B" w14:textId="6A43D634" w:rsidR="004A56D1" w:rsidRPr="00633ED8" w:rsidRDefault="00633ED8" w:rsidP="00633ED8">
      <w:pPr>
        <w:rPr>
          <w:rFonts w:ascii="Arial Narrow" w:hAnsi="Arial Narrow"/>
          <w:sz w:val="20"/>
          <w:szCs w:val="20"/>
          <w:lang w:val="sr-Cyrl-RS"/>
        </w:rPr>
      </w:pPr>
      <w:r>
        <w:rPr>
          <w:rFonts w:ascii="Arial Narrow" w:hAnsi="Arial Narrow"/>
          <w:sz w:val="20"/>
          <w:szCs w:val="20"/>
          <w:lang w:val="sr-Cyrl-RS"/>
        </w:rPr>
        <w:sym w:font="Wingdings" w:char="F026"/>
      </w:r>
      <w:r>
        <w:rPr>
          <w:rFonts w:ascii="Arial Narrow" w:hAnsi="Arial Narrow"/>
          <w:sz w:val="20"/>
          <w:szCs w:val="20"/>
          <w:lang w:val="sr-Cyrl-RS"/>
        </w:rPr>
        <w:t xml:space="preserve">  </w:t>
      </w:r>
      <w:r w:rsidR="004A56D1" w:rsidRPr="00633ED8">
        <w:rPr>
          <w:rFonts w:ascii="Arial Narrow" w:hAnsi="Arial Narrow"/>
          <w:b/>
          <w:bCs/>
          <w:sz w:val="20"/>
          <w:szCs w:val="20"/>
          <w:lang w:val="sr-Cyrl-RS"/>
        </w:rPr>
        <w:t>РЕФЕРЕНЦЕ</w:t>
      </w:r>
    </w:p>
    <w:p w14:paraId="34074627" w14:textId="77777777" w:rsidR="00633ED8" w:rsidRDefault="00633ED8" w:rsidP="004A56D1">
      <w:pPr>
        <w:rPr>
          <w:rFonts w:ascii="Arial Narrow" w:hAnsi="Arial Narrow"/>
          <w:sz w:val="20"/>
          <w:szCs w:val="20"/>
          <w:lang w:val="sr-Cyrl-RS"/>
        </w:rPr>
      </w:pPr>
    </w:p>
    <w:p w14:paraId="6BA3ACE5" w14:textId="685BA44F" w:rsidR="00633ED8" w:rsidRPr="00FE03AD" w:rsidRDefault="00633ED8" w:rsidP="00BD2334">
      <w:pPr>
        <w:pStyle w:val="ListParagraph"/>
        <w:numPr>
          <w:ilvl w:val="0"/>
          <w:numId w:val="6"/>
        </w:numPr>
        <w:ind w:left="170" w:hanging="170"/>
        <w:jc w:val="both"/>
        <w:rPr>
          <w:rFonts w:ascii="Arial Narrow" w:hAnsi="Arial Narrow"/>
          <w:sz w:val="18"/>
          <w:szCs w:val="18"/>
          <w:lang w:val="sr-Cyrl-RS"/>
        </w:rPr>
      </w:pPr>
      <w:r w:rsidRPr="00FE03AD">
        <w:rPr>
          <w:rFonts w:ascii="Arial Narrow" w:hAnsi="Arial Narrow"/>
          <w:sz w:val="18"/>
          <w:szCs w:val="18"/>
          <w:lang w:val="sr-Cyrl-RS"/>
        </w:rPr>
        <w:t>Референце су списак литературе и извора коришћених за писање рада. Оне су увек последње поглавље у написаном раду. Уколико је потребно дати анексе или захвалнице за писање рада и учешће на конференциј</w:t>
      </w:r>
      <w:r w:rsidR="00FE03AD">
        <w:rPr>
          <w:rFonts w:ascii="Arial Narrow" w:hAnsi="Arial Narrow"/>
          <w:sz w:val="18"/>
          <w:szCs w:val="18"/>
          <w:lang w:val="sr-Cyrl-RS"/>
        </w:rPr>
        <w:t>и</w:t>
      </w:r>
      <w:r w:rsidRPr="00FE03AD">
        <w:rPr>
          <w:rFonts w:ascii="Arial Narrow" w:hAnsi="Arial Narrow"/>
          <w:sz w:val="18"/>
          <w:szCs w:val="18"/>
          <w:lang w:val="sr-Cyrl-RS"/>
        </w:rPr>
        <w:t xml:space="preserve">, то увести као кратко поглавље или поглавља пре овог. </w:t>
      </w:r>
    </w:p>
    <w:p w14:paraId="08633461" w14:textId="6922860E" w:rsidR="00633ED8" w:rsidRPr="00FE03AD" w:rsidRDefault="00633ED8" w:rsidP="00633ED8">
      <w:pPr>
        <w:pStyle w:val="ListParagraph"/>
        <w:numPr>
          <w:ilvl w:val="0"/>
          <w:numId w:val="6"/>
        </w:numPr>
        <w:ind w:left="170" w:hanging="170"/>
        <w:jc w:val="both"/>
        <w:rPr>
          <w:rFonts w:ascii="Arial Narrow" w:hAnsi="Arial Narrow"/>
          <w:sz w:val="18"/>
          <w:szCs w:val="18"/>
          <w:lang w:val="sr-Cyrl-RS"/>
        </w:rPr>
      </w:pPr>
      <w:r w:rsidRPr="00FE03AD">
        <w:rPr>
          <w:rFonts w:ascii="Arial Narrow" w:hAnsi="Arial Narrow"/>
          <w:sz w:val="18"/>
          <w:szCs w:val="18"/>
          <w:lang w:val="sr-Cyrl-RS"/>
        </w:rPr>
        <w:t>Код редоследа референци дати с</w:t>
      </w:r>
      <w:r w:rsidR="00A90593" w:rsidRPr="00FE03AD">
        <w:rPr>
          <w:rFonts w:ascii="Arial Narrow" w:hAnsi="Arial Narrow"/>
          <w:sz w:val="18"/>
          <w:szCs w:val="18"/>
          <w:lang w:val="sr-Cyrl-RS"/>
        </w:rPr>
        <w:t xml:space="preserve">писак литературе по азбучном </w:t>
      </w:r>
      <w:r w:rsidRPr="00FE03AD">
        <w:rPr>
          <w:rFonts w:ascii="Arial Narrow" w:hAnsi="Arial Narrow"/>
          <w:sz w:val="18"/>
          <w:szCs w:val="18"/>
          <w:lang w:val="sr-Cyrl-RS"/>
        </w:rPr>
        <w:t xml:space="preserve">и/или абецедном реду по тачкама (•). Уколико се користе извори и литература и на српском и на енглеском језику, може се прво дати списак једних, па </w:t>
      </w:r>
      <w:r w:rsidR="00FE03AD">
        <w:rPr>
          <w:rFonts w:ascii="Arial Narrow" w:hAnsi="Arial Narrow"/>
          <w:sz w:val="18"/>
          <w:szCs w:val="18"/>
          <w:lang w:val="sr-Cyrl-RS"/>
        </w:rPr>
        <w:t xml:space="preserve">списак </w:t>
      </w:r>
      <w:r w:rsidRPr="00FE03AD">
        <w:rPr>
          <w:rFonts w:ascii="Arial Narrow" w:hAnsi="Arial Narrow"/>
          <w:sz w:val="18"/>
          <w:szCs w:val="18"/>
          <w:lang w:val="sr-Cyrl-RS"/>
        </w:rPr>
        <w:t xml:space="preserve">других. </w:t>
      </w:r>
    </w:p>
    <w:p w14:paraId="53CAE72D" w14:textId="2ADF67E7" w:rsidR="00633ED8" w:rsidRPr="00FE03AD" w:rsidRDefault="00633ED8" w:rsidP="00633ED8">
      <w:pPr>
        <w:pStyle w:val="ListParagraph"/>
        <w:numPr>
          <w:ilvl w:val="0"/>
          <w:numId w:val="6"/>
        </w:numPr>
        <w:ind w:left="170" w:hanging="170"/>
        <w:jc w:val="both"/>
        <w:rPr>
          <w:rFonts w:ascii="Arial Narrow" w:hAnsi="Arial Narrow"/>
          <w:sz w:val="18"/>
          <w:szCs w:val="18"/>
          <w:lang w:val="sr-Cyrl-BA"/>
        </w:rPr>
      </w:pPr>
      <w:r w:rsidRPr="00FE03AD">
        <w:rPr>
          <w:rFonts w:ascii="Arial Narrow" w:hAnsi="Arial Narrow"/>
          <w:sz w:val="18"/>
          <w:szCs w:val="18"/>
          <w:lang w:val="sr-Cyrl-RS"/>
        </w:rPr>
        <w:t xml:space="preserve">Напомене за навођење извора: Користити неки од светски познатих стилова навођења. Препорука за </w:t>
      </w:r>
      <w:r w:rsidRPr="00FE03AD">
        <w:rPr>
          <w:rFonts w:ascii="Arial Narrow" w:hAnsi="Arial Narrow"/>
          <w:sz w:val="18"/>
          <w:szCs w:val="18"/>
          <w:lang w:val="en-GB"/>
        </w:rPr>
        <w:t xml:space="preserve">APA </w:t>
      </w:r>
      <w:r w:rsidRPr="00FE03AD">
        <w:rPr>
          <w:rFonts w:ascii="Arial Narrow" w:hAnsi="Arial Narrow"/>
          <w:sz w:val="18"/>
          <w:szCs w:val="18"/>
          <w:lang w:val="sr-Cyrl-BA"/>
        </w:rPr>
        <w:t xml:space="preserve">стил навођења </w:t>
      </w:r>
      <w:r w:rsidR="00FE03AD">
        <w:rPr>
          <w:rFonts w:ascii="Arial Narrow" w:hAnsi="Arial Narrow"/>
          <w:sz w:val="18"/>
          <w:szCs w:val="18"/>
          <w:lang w:val="sr-Cyrl-BA"/>
        </w:rPr>
        <w:t>који се</w:t>
      </w:r>
      <w:r w:rsidRPr="00FE03AD">
        <w:rPr>
          <w:rFonts w:ascii="Arial Narrow" w:hAnsi="Arial Narrow"/>
          <w:sz w:val="18"/>
          <w:szCs w:val="18"/>
          <w:lang w:val="sr-Cyrl-BA"/>
        </w:rPr>
        <w:t xml:space="preserve"> најчешће употребљава на свету.  </w:t>
      </w:r>
    </w:p>
    <w:p w14:paraId="1BCFFA17" w14:textId="77777777" w:rsidR="00633ED8" w:rsidRDefault="00633ED8" w:rsidP="00633ED8">
      <w:pPr>
        <w:jc w:val="both"/>
        <w:rPr>
          <w:rFonts w:ascii="Arial Narrow" w:hAnsi="Arial Narrow"/>
          <w:sz w:val="20"/>
          <w:szCs w:val="20"/>
          <w:lang w:val="sr-Cyrl-RS"/>
        </w:rPr>
      </w:pPr>
    </w:p>
    <w:p w14:paraId="2C145AC7" w14:textId="20FC8C9C" w:rsidR="00A90593" w:rsidRPr="004A56D1" w:rsidRDefault="00A90593" w:rsidP="00633ED8">
      <w:pPr>
        <w:jc w:val="both"/>
        <w:rPr>
          <w:rFonts w:ascii="Arial Narrow" w:hAnsi="Arial Narrow"/>
          <w:sz w:val="20"/>
          <w:szCs w:val="20"/>
          <w:lang w:val="sr-Cyrl-RS"/>
        </w:rPr>
      </w:pPr>
    </w:p>
    <w:sectPr w:rsidR="00A90593" w:rsidRPr="004A56D1" w:rsidSect="00FE03AD">
      <w:pgSz w:w="11907" w:h="16840" w:code="9"/>
      <w:pgMar w:top="1701" w:right="1134" w:bottom="1134" w:left="1304" w:header="10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CE2B" w14:textId="77777777" w:rsidR="00562996" w:rsidRDefault="00562996" w:rsidP="00374A0F">
      <w:r>
        <w:separator/>
      </w:r>
    </w:p>
  </w:endnote>
  <w:endnote w:type="continuationSeparator" w:id="0">
    <w:p w14:paraId="6DDB1501" w14:textId="77777777" w:rsidR="00562996" w:rsidRDefault="00562996" w:rsidP="0037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8199A" w14:textId="77777777" w:rsidR="00562996" w:rsidRDefault="00562996" w:rsidP="00374A0F">
      <w:r>
        <w:separator/>
      </w:r>
    </w:p>
  </w:footnote>
  <w:footnote w:type="continuationSeparator" w:id="0">
    <w:p w14:paraId="64562A0F" w14:textId="77777777" w:rsidR="00562996" w:rsidRDefault="00562996" w:rsidP="00374A0F">
      <w:r>
        <w:continuationSeparator/>
      </w:r>
    </w:p>
  </w:footnote>
  <w:footnote w:id="1">
    <w:p w14:paraId="064F6BA6" w14:textId="3CF1AC9B" w:rsidR="00374A0F" w:rsidRPr="004A56D1" w:rsidRDefault="00374A0F" w:rsidP="00A63D12">
      <w:pPr>
        <w:pStyle w:val="FootnoteText"/>
        <w:ind w:left="170" w:hanging="170"/>
        <w:jc w:val="both"/>
        <w:rPr>
          <w:rFonts w:ascii="Arial Narrow" w:hAnsi="Arial Narrow"/>
          <w:sz w:val="18"/>
          <w:szCs w:val="18"/>
          <w:lang w:val="sr-Cyrl-RS"/>
        </w:rPr>
      </w:pPr>
      <w:r w:rsidRPr="004A56D1">
        <w:rPr>
          <w:rStyle w:val="FootnoteReference"/>
          <w:rFonts w:ascii="Arial Narrow" w:hAnsi="Arial Narrow"/>
          <w:sz w:val="18"/>
          <w:szCs w:val="18"/>
          <w:lang w:val="sr-Cyrl-RS"/>
        </w:rPr>
        <w:footnoteRef/>
      </w:r>
      <w:r w:rsidRPr="004A56D1">
        <w:rPr>
          <w:rFonts w:ascii="Arial Narrow" w:hAnsi="Arial Narrow"/>
          <w:sz w:val="18"/>
          <w:szCs w:val="18"/>
          <w:lang w:val="sr-Cyrl-RS"/>
        </w:rPr>
        <w:t xml:space="preserve"> </w:t>
      </w:r>
      <w:r w:rsidRPr="004A56D1">
        <w:rPr>
          <w:rFonts w:ascii="Arial Narrow" w:hAnsi="Arial Narrow"/>
          <w:sz w:val="18"/>
          <w:szCs w:val="18"/>
          <w:lang w:val="sr-Cyrl-RS"/>
        </w:rPr>
        <w:tab/>
        <w:t xml:space="preserve">Име и презиме, </w:t>
      </w:r>
      <w:r w:rsidR="00FE03AD">
        <w:rPr>
          <w:rFonts w:ascii="Arial Narrow" w:hAnsi="Arial Narrow"/>
          <w:sz w:val="18"/>
          <w:szCs w:val="18"/>
          <w:lang w:val="sr-Cyrl-RS"/>
        </w:rPr>
        <w:t xml:space="preserve">звање, </w:t>
      </w:r>
      <w:r w:rsidR="004A56D1">
        <w:rPr>
          <w:rFonts w:ascii="Arial Narrow" w:hAnsi="Arial Narrow"/>
          <w:sz w:val="18"/>
          <w:szCs w:val="18"/>
          <w:lang w:val="sr-Cyrl-RS"/>
        </w:rPr>
        <w:t>занимање</w:t>
      </w:r>
      <w:r w:rsidRPr="004A56D1">
        <w:rPr>
          <w:rFonts w:ascii="Arial Narrow" w:hAnsi="Arial Narrow"/>
          <w:sz w:val="18"/>
          <w:szCs w:val="18"/>
          <w:lang w:val="sr-Cyrl-RS"/>
        </w:rPr>
        <w:t xml:space="preserve">, установа у којој ради, одељење у којој ради, град. </w:t>
      </w:r>
      <w:r w:rsidR="00FE03AD">
        <w:rPr>
          <w:rFonts w:ascii="Arial Narrow" w:hAnsi="Arial Narrow"/>
          <w:sz w:val="18"/>
          <w:szCs w:val="18"/>
          <w:lang w:val="sr-Cyrl-RS"/>
        </w:rPr>
        <w:t>е</w:t>
      </w:r>
      <w:r w:rsidRPr="004A56D1">
        <w:rPr>
          <w:rFonts w:ascii="Arial Narrow" w:hAnsi="Arial Narrow"/>
          <w:sz w:val="18"/>
          <w:szCs w:val="18"/>
          <w:lang w:val="sr-Cyrl-RS"/>
        </w:rPr>
        <w:t xml:space="preserve">-пошта. </w:t>
      </w:r>
    </w:p>
  </w:footnote>
  <w:footnote w:id="2">
    <w:p w14:paraId="2F254F29" w14:textId="78101C41" w:rsidR="00374A0F" w:rsidRPr="00374A0F" w:rsidRDefault="00374A0F" w:rsidP="00A63D12">
      <w:pPr>
        <w:pStyle w:val="FootnoteText"/>
        <w:ind w:left="170" w:hanging="170"/>
        <w:jc w:val="both"/>
        <w:rPr>
          <w:rFonts w:ascii="Arial Narrow" w:hAnsi="Arial Narrow"/>
          <w:lang w:val="sr-Cyrl-BA"/>
        </w:rPr>
      </w:pPr>
      <w:r w:rsidRPr="004A56D1">
        <w:rPr>
          <w:rStyle w:val="FootnoteReference"/>
          <w:rFonts w:ascii="Arial Narrow" w:hAnsi="Arial Narrow"/>
          <w:sz w:val="18"/>
          <w:szCs w:val="18"/>
          <w:lang w:val="sr-Cyrl-RS"/>
        </w:rPr>
        <w:footnoteRef/>
      </w:r>
      <w:r w:rsidRPr="004A56D1">
        <w:rPr>
          <w:rFonts w:ascii="Arial Narrow" w:hAnsi="Arial Narrow"/>
          <w:sz w:val="18"/>
          <w:szCs w:val="18"/>
          <w:lang w:val="sr-Cyrl-RS"/>
        </w:rPr>
        <w:t xml:space="preserve"> </w:t>
      </w:r>
      <w:r w:rsidRPr="004A56D1">
        <w:rPr>
          <w:rFonts w:ascii="Arial Narrow" w:hAnsi="Arial Narrow"/>
          <w:sz w:val="18"/>
          <w:szCs w:val="18"/>
          <w:lang w:val="sr-Cyrl-RS"/>
        </w:rPr>
        <w:tab/>
        <w:t xml:space="preserve">др Име и презиме, </w:t>
      </w:r>
      <w:r w:rsidR="00FE03AD">
        <w:rPr>
          <w:rFonts w:ascii="Arial Narrow" w:hAnsi="Arial Narrow"/>
          <w:sz w:val="18"/>
          <w:szCs w:val="18"/>
          <w:lang w:val="sr-Cyrl-RS"/>
        </w:rPr>
        <w:t xml:space="preserve">звање, </w:t>
      </w:r>
      <w:r w:rsidR="004A56D1">
        <w:rPr>
          <w:rFonts w:ascii="Arial Narrow" w:hAnsi="Arial Narrow"/>
          <w:sz w:val="18"/>
          <w:szCs w:val="18"/>
          <w:lang w:val="sr-Cyrl-RS"/>
        </w:rPr>
        <w:t>занимање</w:t>
      </w:r>
      <w:r w:rsidRPr="004A56D1">
        <w:rPr>
          <w:rFonts w:ascii="Arial Narrow" w:hAnsi="Arial Narrow"/>
          <w:sz w:val="18"/>
          <w:szCs w:val="18"/>
          <w:lang w:val="sr-Cyrl-RS"/>
        </w:rPr>
        <w:t>, установа у којој ради, одељење</w:t>
      </w:r>
      <w:r w:rsidR="00A443CE" w:rsidRPr="004A56D1">
        <w:rPr>
          <w:rFonts w:ascii="Arial Narrow" w:hAnsi="Arial Narrow"/>
          <w:sz w:val="18"/>
          <w:szCs w:val="18"/>
          <w:lang w:val="sr-Cyrl-RS"/>
        </w:rPr>
        <w:t>/департман</w:t>
      </w:r>
      <w:r w:rsidRPr="004A56D1">
        <w:rPr>
          <w:rFonts w:ascii="Arial Narrow" w:hAnsi="Arial Narrow"/>
          <w:sz w:val="18"/>
          <w:szCs w:val="18"/>
          <w:lang w:val="sr-Cyrl-RS"/>
        </w:rPr>
        <w:t xml:space="preserve"> у којој ради, град. </w:t>
      </w:r>
      <w:r w:rsidR="00FE03AD">
        <w:rPr>
          <w:rFonts w:ascii="Arial Narrow" w:hAnsi="Arial Narrow"/>
          <w:sz w:val="18"/>
          <w:szCs w:val="18"/>
          <w:lang w:val="sr-Cyrl-RS"/>
        </w:rPr>
        <w:t>е</w:t>
      </w:r>
      <w:r w:rsidRPr="004A56D1">
        <w:rPr>
          <w:rFonts w:ascii="Arial Narrow" w:hAnsi="Arial Narrow"/>
          <w:sz w:val="18"/>
          <w:szCs w:val="18"/>
          <w:lang w:val="sr-Cyrl-RS"/>
        </w:rPr>
        <w:t>-пошта. Додати нова места за ауторе ако их је више од два.</w:t>
      </w:r>
      <w:r>
        <w:rPr>
          <w:rFonts w:ascii="Arial Narrow" w:hAnsi="Arial Narrow"/>
          <w:lang w:val="sr-Cyrl-B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6BDF"/>
    <w:multiLevelType w:val="hybridMultilevel"/>
    <w:tmpl w:val="962C8416"/>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6DF2192"/>
    <w:multiLevelType w:val="multilevel"/>
    <w:tmpl w:val="962C841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0645C59"/>
    <w:multiLevelType w:val="hybridMultilevel"/>
    <w:tmpl w:val="2E641D86"/>
    <w:lvl w:ilvl="0" w:tplc="A4560420">
      <w:start w:val="1"/>
      <w:numFmt w:val="bullet"/>
      <w:lvlText w:val="•"/>
      <w:lvlJc w:val="left"/>
      <w:pPr>
        <w:ind w:left="720" w:hanging="360"/>
      </w:pPr>
      <w:rPr>
        <w:rFonts w:ascii="Calibri" w:hAnsi="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24EE79FD"/>
    <w:multiLevelType w:val="hybridMultilevel"/>
    <w:tmpl w:val="7E7CC684"/>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360"/>
        </w:tabs>
        <w:ind w:left="360" w:hanging="360"/>
      </w:pPr>
      <w:rPr>
        <w:rFonts w:ascii="Arial" w:hAnsi="Aria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B1757A8"/>
    <w:multiLevelType w:val="hybridMultilevel"/>
    <w:tmpl w:val="1FDA71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C052715"/>
    <w:multiLevelType w:val="multilevel"/>
    <w:tmpl w:val="28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46"/>
    <w:rsid w:val="00085F66"/>
    <w:rsid w:val="00101D57"/>
    <w:rsid w:val="00106731"/>
    <w:rsid w:val="001E790B"/>
    <w:rsid w:val="0020464B"/>
    <w:rsid w:val="002D0903"/>
    <w:rsid w:val="00302505"/>
    <w:rsid w:val="00374A0F"/>
    <w:rsid w:val="004871D3"/>
    <w:rsid w:val="004A56D1"/>
    <w:rsid w:val="00562996"/>
    <w:rsid w:val="0058430F"/>
    <w:rsid w:val="006262BB"/>
    <w:rsid w:val="00633ED8"/>
    <w:rsid w:val="006A11B0"/>
    <w:rsid w:val="00745D8D"/>
    <w:rsid w:val="00813946"/>
    <w:rsid w:val="008C3C70"/>
    <w:rsid w:val="008D7A7A"/>
    <w:rsid w:val="00993EB8"/>
    <w:rsid w:val="009C0796"/>
    <w:rsid w:val="009D0A39"/>
    <w:rsid w:val="00A37457"/>
    <w:rsid w:val="00A443CE"/>
    <w:rsid w:val="00A563A5"/>
    <w:rsid w:val="00A63D12"/>
    <w:rsid w:val="00A64176"/>
    <w:rsid w:val="00A85FA8"/>
    <w:rsid w:val="00A90593"/>
    <w:rsid w:val="00AC2B8C"/>
    <w:rsid w:val="00AF13E3"/>
    <w:rsid w:val="00B127B0"/>
    <w:rsid w:val="00B32D0F"/>
    <w:rsid w:val="00B62A84"/>
    <w:rsid w:val="00BD2334"/>
    <w:rsid w:val="00C663C4"/>
    <w:rsid w:val="00C926D7"/>
    <w:rsid w:val="00DF6578"/>
    <w:rsid w:val="00E3650C"/>
    <w:rsid w:val="00E752D4"/>
    <w:rsid w:val="00EC3ED9"/>
    <w:rsid w:val="00F9081D"/>
    <w:rsid w:val="00F94352"/>
    <w:rsid w:val="00FE03AD"/>
  </w:rsids>
  <m:mathPr>
    <m:mathFont m:val="Cambria Math"/>
    <m:brkBin m:val="before"/>
    <m:brkBinSub m:val="--"/>
    <m:smallFrac m:val="0"/>
    <m:dispDef/>
    <m:lMargin m:val="0"/>
    <m:rMargin m:val="0"/>
    <m:defJc m:val="centerGroup"/>
    <m:wrapIndent m:val="1440"/>
    <m:intLim m:val="subSup"/>
    <m:naryLim m:val="undOvr"/>
  </m:mathPr>
  <w:themeFontLang w:val="sr-Cyrl-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8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noteText">
    <w:name w:val="footnote text"/>
    <w:basedOn w:val="Normal"/>
    <w:link w:val="FootnoteTextChar"/>
    <w:rsid w:val="00374A0F"/>
    <w:rPr>
      <w:sz w:val="20"/>
      <w:szCs w:val="20"/>
    </w:rPr>
  </w:style>
  <w:style w:type="character" w:customStyle="1" w:styleId="FootnoteTextChar">
    <w:name w:val="Footnote Text Char"/>
    <w:basedOn w:val="DefaultParagraphFont"/>
    <w:link w:val="FootnoteText"/>
    <w:rsid w:val="00374A0F"/>
    <w:rPr>
      <w:lang w:val="en-US" w:eastAsia="en-US"/>
    </w:rPr>
  </w:style>
  <w:style w:type="character" w:styleId="FootnoteReference">
    <w:name w:val="footnote reference"/>
    <w:basedOn w:val="DefaultParagraphFont"/>
    <w:rsid w:val="00374A0F"/>
    <w:rPr>
      <w:vertAlign w:val="superscript"/>
    </w:rPr>
  </w:style>
  <w:style w:type="paragraph" w:styleId="ListParagraph">
    <w:name w:val="List Paragraph"/>
    <w:basedOn w:val="Normal"/>
    <w:uiPriority w:val="34"/>
    <w:qFormat/>
    <w:rsid w:val="002D0903"/>
    <w:pPr>
      <w:ind w:left="720"/>
      <w:contextualSpacing/>
    </w:pPr>
  </w:style>
  <w:style w:type="paragraph" w:styleId="Header">
    <w:name w:val="header"/>
    <w:basedOn w:val="Normal"/>
    <w:link w:val="HeaderChar"/>
    <w:rsid w:val="00A563A5"/>
    <w:pPr>
      <w:tabs>
        <w:tab w:val="center" w:pos="4513"/>
        <w:tab w:val="right" w:pos="9026"/>
      </w:tabs>
    </w:pPr>
  </w:style>
  <w:style w:type="character" w:customStyle="1" w:styleId="HeaderChar">
    <w:name w:val="Header Char"/>
    <w:basedOn w:val="DefaultParagraphFont"/>
    <w:link w:val="Header"/>
    <w:rsid w:val="00A563A5"/>
    <w:rPr>
      <w:sz w:val="24"/>
      <w:szCs w:val="24"/>
      <w:lang w:val="en-US" w:eastAsia="en-US"/>
    </w:rPr>
  </w:style>
  <w:style w:type="paragraph" w:styleId="Footer">
    <w:name w:val="footer"/>
    <w:basedOn w:val="Normal"/>
    <w:link w:val="FooterChar"/>
    <w:rsid w:val="00A563A5"/>
    <w:pPr>
      <w:tabs>
        <w:tab w:val="center" w:pos="4513"/>
        <w:tab w:val="right" w:pos="9026"/>
      </w:tabs>
    </w:pPr>
  </w:style>
  <w:style w:type="character" w:customStyle="1" w:styleId="FooterChar">
    <w:name w:val="Footer Char"/>
    <w:basedOn w:val="DefaultParagraphFont"/>
    <w:link w:val="Footer"/>
    <w:rsid w:val="00A563A5"/>
    <w:rPr>
      <w:sz w:val="24"/>
      <w:szCs w:val="24"/>
      <w:lang w:val="en-US" w:eastAsia="en-US"/>
    </w:rPr>
  </w:style>
  <w:style w:type="table" w:styleId="TableGrid">
    <w:name w:val="Table Grid"/>
    <w:basedOn w:val="TableNormal"/>
    <w:rsid w:val="004A5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5F66"/>
    <w:rPr>
      <w:rFonts w:ascii="Tahoma" w:hAnsi="Tahoma" w:cs="Tahoma"/>
      <w:sz w:val="16"/>
      <w:szCs w:val="16"/>
    </w:rPr>
  </w:style>
  <w:style w:type="character" w:customStyle="1" w:styleId="BalloonTextChar">
    <w:name w:val="Balloon Text Char"/>
    <w:basedOn w:val="DefaultParagraphFont"/>
    <w:link w:val="BalloonText"/>
    <w:rsid w:val="00085F6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noteText">
    <w:name w:val="footnote text"/>
    <w:basedOn w:val="Normal"/>
    <w:link w:val="FootnoteTextChar"/>
    <w:rsid w:val="00374A0F"/>
    <w:rPr>
      <w:sz w:val="20"/>
      <w:szCs w:val="20"/>
    </w:rPr>
  </w:style>
  <w:style w:type="character" w:customStyle="1" w:styleId="FootnoteTextChar">
    <w:name w:val="Footnote Text Char"/>
    <w:basedOn w:val="DefaultParagraphFont"/>
    <w:link w:val="FootnoteText"/>
    <w:rsid w:val="00374A0F"/>
    <w:rPr>
      <w:lang w:val="en-US" w:eastAsia="en-US"/>
    </w:rPr>
  </w:style>
  <w:style w:type="character" w:styleId="FootnoteReference">
    <w:name w:val="footnote reference"/>
    <w:basedOn w:val="DefaultParagraphFont"/>
    <w:rsid w:val="00374A0F"/>
    <w:rPr>
      <w:vertAlign w:val="superscript"/>
    </w:rPr>
  </w:style>
  <w:style w:type="paragraph" w:styleId="ListParagraph">
    <w:name w:val="List Paragraph"/>
    <w:basedOn w:val="Normal"/>
    <w:uiPriority w:val="34"/>
    <w:qFormat/>
    <w:rsid w:val="002D0903"/>
    <w:pPr>
      <w:ind w:left="720"/>
      <w:contextualSpacing/>
    </w:pPr>
  </w:style>
  <w:style w:type="paragraph" w:styleId="Header">
    <w:name w:val="header"/>
    <w:basedOn w:val="Normal"/>
    <w:link w:val="HeaderChar"/>
    <w:rsid w:val="00A563A5"/>
    <w:pPr>
      <w:tabs>
        <w:tab w:val="center" w:pos="4513"/>
        <w:tab w:val="right" w:pos="9026"/>
      </w:tabs>
    </w:pPr>
  </w:style>
  <w:style w:type="character" w:customStyle="1" w:styleId="HeaderChar">
    <w:name w:val="Header Char"/>
    <w:basedOn w:val="DefaultParagraphFont"/>
    <w:link w:val="Header"/>
    <w:rsid w:val="00A563A5"/>
    <w:rPr>
      <w:sz w:val="24"/>
      <w:szCs w:val="24"/>
      <w:lang w:val="en-US" w:eastAsia="en-US"/>
    </w:rPr>
  </w:style>
  <w:style w:type="paragraph" w:styleId="Footer">
    <w:name w:val="footer"/>
    <w:basedOn w:val="Normal"/>
    <w:link w:val="FooterChar"/>
    <w:rsid w:val="00A563A5"/>
    <w:pPr>
      <w:tabs>
        <w:tab w:val="center" w:pos="4513"/>
        <w:tab w:val="right" w:pos="9026"/>
      </w:tabs>
    </w:pPr>
  </w:style>
  <w:style w:type="character" w:customStyle="1" w:styleId="FooterChar">
    <w:name w:val="Footer Char"/>
    <w:basedOn w:val="DefaultParagraphFont"/>
    <w:link w:val="Footer"/>
    <w:rsid w:val="00A563A5"/>
    <w:rPr>
      <w:sz w:val="24"/>
      <w:szCs w:val="24"/>
      <w:lang w:val="en-US" w:eastAsia="en-US"/>
    </w:rPr>
  </w:style>
  <w:style w:type="table" w:styleId="TableGrid">
    <w:name w:val="Table Grid"/>
    <w:basedOn w:val="TableNormal"/>
    <w:rsid w:val="004A5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5F66"/>
    <w:rPr>
      <w:rFonts w:ascii="Tahoma" w:hAnsi="Tahoma" w:cs="Tahoma"/>
      <w:sz w:val="16"/>
      <w:szCs w:val="16"/>
    </w:rPr>
  </w:style>
  <w:style w:type="character" w:customStyle="1" w:styleId="BalloonTextChar">
    <w:name w:val="Balloon Text Char"/>
    <w:basedOn w:val="DefaultParagraphFont"/>
    <w:link w:val="BalloonText"/>
    <w:rsid w:val="00085F6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323432">
      <w:bodyDiv w:val="1"/>
      <w:marLeft w:val="0"/>
      <w:marRight w:val="0"/>
      <w:marTop w:val="0"/>
      <w:marBottom w:val="0"/>
      <w:divBdr>
        <w:top w:val="none" w:sz="0" w:space="0" w:color="auto"/>
        <w:left w:val="none" w:sz="0" w:space="0" w:color="auto"/>
        <w:bottom w:val="none" w:sz="0" w:space="0" w:color="auto"/>
        <w:right w:val="none" w:sz="0" w:space="0" w:color="auto"/>
      </w:divBdr>
    </w:div>
    <w:div w:id="14266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тема">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D23E-6436-4CD3-A04A-F3267CA7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4723</Characters>
  <Application>Microsoft Office Word</Application>
  <DocSecurity>0</DocSecurity>
  <Lines>39</Lines>
  <Paragraphs>11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ЛЕТЊА ШКОЛА УРБАНИЗМА 2007</vt:lpstr>
      <vt:lpstr>ЛЕТЊА ШКОЛА УРБАНИЗМА 2007</vt:lpstr>
    </vt:vector>
  </TitlesOfParts>
  <Company>Arhitektonski fakultet Beograd</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ЛЕТЊА ШКОЛА УРБАНИЗМА 2007</dc:title>
  <dc:creator>ARC</dc:creator>
  <cp:lastModifiedBy>Korisnik</cp:lastModifiedBy>
  <cp:revision>2</cp:revision>
  <cp:lastPrinted>2007-04-24T09:20:00Z</cp:lastPrinted>
  <dcterms:created xsi:type="dcterms:W3CDTF">2025-02-28T16:54:00Z</dcterms:created>
  <dcterms:modified xsi:type="dcterms:W3CDTF">2025-02-28T16:54:00Z</dcterms:modified>
</cp:coreProperties>
</file>